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6511" w14:textId="77777777" w:rsidR="00C931BA" w:rsidRPr="00953374" w:rsidRDefault="00F666D8" w:rsidP="00C931BA">
      <w:pPr>
        <w:pStyle w:val="Body"/>
        <w:jc w:val="center"/>
      </w:pPr>
      <w:r w:rsidRPr="00AF3D4C">
        <w:rPr>
          <w:noProof/>
          <w:lang w:val="en-GB" w:eastAsia="ja-JP"/>
        </w:rPr>
        <mc:AlternateContent>
          <mc:Choice Requires="wpg">
            <w:drawing>
              <wp:anchor distT="0" distB="0" distL="114300" distR="114300" simplePos="0" relativeHeight="251676672" behindDoc="0" locked="0" layoutInCell="1" allowOverlap="1" wp14:anchorId="1023B092" wp14:editId="057E05B9">
                <wp:simplePos x="0" y="0"/>
                <wp:positionH relativeFrom="column">
                  <wp:posOffset>-501015</wp:posOffset>
                </wp:positionH>
                <wp:positionV relativeFrom="paragraph">
                  <wp:posOffset>-407035</wp:posOffset>
                </wp:positionV>
                <wp:extent cx="6954520" cy="906780"/>
                <wp:effectExtent l="0" t="0" r="0" b="7620"/>
                <wp:wrapNone/>
                <wp:docPr id="9" name="Group 14"/>
                <wp:cNvGraphicFramePr/>
                <a:graphic xmlns:a="http://schemas.openxmlformats.org/drawingml/2006/main">
                  <a:graphicData uri="http://schemas.microsoft.com/office/word/2010/wordprocessingGroup">
                    <wpg:wgp>
                      <wpg:cNvGrpSpPr/>
                      <wpg:grpSpPr>
                        <a:xfrm>
                          <a:off x="0" y="0"/>
                          <a:ext cx="6954520" cy="906780"/>
                          <a:chOff x="0" y="0"/>
                          <a:chExt cx="7160158" cy="906909"/>
                        </a:xfrm>
                      </wpg:grpSpPr>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1626825" y="218762"/>
                            <a:ext cx="1008351" cy="48747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11" name="Picture 11" descr="http://www.sth.nhs.uk/images/sheffield-teaching-hospitals.gif"/>
                          <pic:cNvPicPr/>
                        </pic:nvPicPr>
                        <pic:blipFill>
                          <a:blip r:embed="rId10">
                            <a:extLst>
                              <a:ext uri="{28A0092B-C50C-407E-A947-70E740481C1C}">
                                <a14:useLocalDpi xmlns:a14="http://schemas.microsoft.com/office/drawing/2010/main" val="0"/>
                              </a:ext>
                            </a:extLst>
                          </a:blip>
                          <a:srcRect/>
                          <a:stretch>
                            <a:fillRect/>
                          </a:stretch>
                        </pic:blipFill>
                        <pic:spPr bwMode="auto">
                          <a:xfrm>
                            <a:off x="3948318" y="218928"/>
                            <a:ext cx="1698067" cy="558696"/>
                          </a:xfrm>
                          <a:prstGeom prst="rect">
                            <a:avLst/>
                          </a:prstGeom>
                          <a:noFill/>
                          <a:ln>
                            <a:noFill/>
                          </a:ln>
                        </pic:spPr>
                      </pic:pic>
                      <pic:pic xmlns:pic="http://schemas.openxmlformats.org/drawingml/2006/picture">
                        <pic:nvPicPr>
                          <pic:cNvPr id="12" name="Picture 12" descr="Image result for nuffield health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703277" y="0"/>
                            <a:ext cx="1272656" cy="9069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5719368" y="194528"/>
                            <a:ext cx="1440790" cy="370345"/>
                          </a:xfrm>
                          <a:prstGeom prst="rect">
                            <a:avLst/>
                          </a:prstGeom>
                        </pic:spPr>
                      </pic:pic>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225767"/>
                            <a:ext cx="1511152" cy="455374"/>
                          </a:xfrm>
                          <a:prstGeom prst="rect">
                            <a:avLst/>
                          </a:prstGeom>
                        </pic:spPr>
                      </pic:pic>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06CDD728" id="Group 14" o:spid="_x0000_s1026" style="position:absolute;margin-left:-39.45pt;margin-top:-32.05pt;width:547.6pt;height:71.4pt;z-index:251676672;mso-width-relative:margin" coordsize="71601,9069" o:gfxdata="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phYjA2ZWRhYS1k&#10;MTc2LTQzMDItYjYzYy1kNDc4YTg5YWU1Y2E8L3N0RXZ0Omluc3RhbmNlSUQ+CiAgICAgICAgICAg&#10;ICAgICAgIDxzdEV2dDp3aGVuPjIwMTgtMDktMjRUMTQ6MDY6MTYrMDE6MDA8L3N0RXZ0OndoZW4+&#10;CiAgICAgICAgICAgICAgICAgIDxzdEV2dDpzb2Z0d2FyZUFnZW50PkFkb2JlIElsbHVzdHJhdG9y&#10;IENDIDIyLjEgKE1hY2ludG9zaCk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NWE0ZDEyNTEtNzZl&#10;Mi00NDM4LTlhMzctNmQwNzc1NzEzNGI0PC9zdEV2dDppbnN0YW5jZUlEPgogICAgICAgICAgICAg&#10;ICAgICA8c3RFdnQ6d2hlbj4yMDE5LTAxLTE4VDEyOjA0OjMwWjwvc3RFdnQ6d2hlbj4KICAgICAg&#10;ICAgICAgICAgICAgPHN0RXZ0OnNvZnR3YXJlQWdlbnQ+QWRvYmUgSWxsdXN0cmF0b3IgQ0MgMjMu&#10;MCAoTWFjaW50b3NoKT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Ao8P3hw&#10;YWNrZXQgZW5kPSJ3Ij8+/+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6268;top:2187;width:10083;height:4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C+4fCAAAA2wAAAA8AAABkcnMvZG93bnJldi54bWxEj09vwjAMxe9IfIfISLtBwg7T6AgIDSF2&#10;5M8uvVmNaao1TtVkUPbp8QFpN1vv+b2fl+shtOpKfWoiW5jPDCjiKrqGawvf5930HVTKyA7byGTh&#10;TgnWq/FoiYWLNz7S9ZRrJSGcCrTgc+4KrVPlKWCaxY5YtEvsA2ZZ+1q7Hm8SHlr9asybDtiwNHjs&#10;6NNT9XP6DRYu3uPub0EH7bZ7U25MuTiXpbUvk2HzASrTkP/Nz+svJ/hCL7/IAHr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wvuHwgAAANsAAAAPAAAAAAAAAAAAAAAAAJ8C&#10;AABkcnMvZG93bnJldi54bWxQSwUGAAAAAAQABAD3AAAAjgMAAAAA&#10;">
                  <v:imagedata r:id="rId14" o:title=""/>
                </v:shape>
                <v:shape id="Picture 11" o:spid="_x0000_s1028" type="#_x0000_t75" alt="http://www.sth.nhs.uk/images/sheffield-teaching-hospitals.gif" style="position:absolute;left:39483;top:2189;width:16980;height:5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2T3q/AAAA2wAAAA8AAABkcnMvZG93bnJldi54bWxET82KwjAQvgu+QxjBm6bdg5WuUUSQXfBk&#10;1wcYmtmmtZnUJlvr2xtB2Nt8fL+z2Y22FQP1vnasIF0mIIhLp2uuFFx+jos1CB+QNbaOScGDPOy2&#10;08kGc+3ufKahCJWIIexzVGBC6HIpfWnIol+6jjhyv663GCLsK6l7vMdw28qPJFlJizXHBoMdHQyV&#10;1+LPKmjSrGkuaIbiNKxv2bg/NV+PTKn5bNx/ggg0hn/x2/2t4/wUXr/EA+T2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9k96vwAAANsAAAAPAAAAAAAAAAAAAAAAAJ8CAABk&#10;cnMvZG93bnJldi54bWxQSwUGAAAAAAQABAD3AAAAiwMAAAAA&#10;">
                  <v:imagedata r:id="rId15" o:title="sheffield-teaching-hospitals"/>
                </v:shape>
                <v:shape id="Picture 12" o:spid="_x0000_s1029" type="#_x0000_t75" alt="Image result for nuffield health logo" style="position:absolute;left:27032;width:12727;height:9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8CfAAAAA2wAAAA8AAABkcnMvZG93bnJldi54bWxET01Lw0AQvRf6H5YpeGs3aaFI7CbESqEn&#10;IbHgdciOSTQ7G7JjG/+9WxC8zeN9zqGY3aCuNIXes4F0k4AibrztuTVweTutH0EFQbY4eCYDPxSg&#10;yJeLA2bW37iiay2tiiEcMjTQiYyZ1qHpyGHY+JE4ch9+cigRTq22E95iuBv0Nkn22mHPsaHDkY4d&#10;NV/1tzOAQ/n8+VJWaSU1v9q0epfTcWfMw2oun0AJzfIv/nOfbZy/hfsv8QCd/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CDwJ8AAAADbAAAADwAAAAAAAAAAAAAAAACfAgAA&#10;ZHJzL2Rvd25yZXYueG1sUEsFBgAAAAAEAAQA9wAAAIwDAAAAAA==&#10;">
                  <v:imagedata r:id="rId16" o:title="Image result for nuffield health logo"/>
                  <v:path arrowok="t"/>
                </v:shape>
                <v:shape id="Picture 13" o:spid="_x0000_s1030" type="#_x0000_t75" style="position:absolute;left:57193;top:1945;width:14408;height:3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C0/nBAAAA2wAAAA8AAABkcnMvZG93bnJldi54bWxET02LwjAQvQv7H8Is7EVsqoIutVEWZVEv&#10;gq7odWjGtmwzqU3U+u+NIHibx/ucdNaaSlypcaVlBf0oBkGcWV1yrmD/99v7BuE8ssbKMim4k4PZ&#10;9KOTYqLtjbd03flchBB2CSoovK8TKV1WkEEX2Zo4cCfbGPQBNrnUDd5CuKnkII5H0mDJoaHAmuYF&#10;Zf+7i1FwWq4344HMDwtXH8/oupt9prtKfX22PxMQnlr/Fr/cKx3mD+H5SzhAT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C0/nBAAAA2wAAAA8AAAAAAAAAAAAAAAAAnwIA&#10;AGRycy9kb3ducmV2LnhtbFBLBQYAAAAABAAEAPcAAACNAwAAAAA=&#10;">
                  <v:imagedata r:id="rId17" o:title=""/>
                </v:shape>
                <v:shape id="Picture 14" o:spid="_x0000_s1031" type="#_x0000_t75" style="position:absolute;top:2257;width:15111;height:4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CnRbBAAAA2wAAAA8AAABkcnMvZG93bnJldi54bWxET0tPAjEQvpvwH5oh4SZdjFFZKAQUlOvy&#10;OHCbbIftwna6aQus/96amHibL99zpvPONuJGPtSOFYyGGQji0umaKwX73frxDUSIyBobx6TgmwLM&#10;Z72HKeba3bmg2zZWIoVwyFGBibHNpQylIYth6FrixJ2ctxgT9JXUHu8p3DbyKctepMWaU4PBlt4N&#10;lZft1So4fRXNcbd8HZ/xIxToD6v1p1kpNeh3iwmISF38F/+5NzrNf4bfX9IBcvY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CnRbBAAAA2wAAAA8AAAAAAAAAAAAAAAAAnwIA&#10;AGRycy9kb3ducmV2LnhtbFBLBQYAAAAABAAEAPcAAACNAwAAAAA=&#10;">
                  <v:imagedata r:id="rId18" o:title=""/>
                  <v:path arrowok="t"/>
                </v:shape>
              </v:group>
            </w:pict>
          </mc:Fallback>
        </mc:AlternateContent>
      </w:r>
    </w:p>
    <w:p w14:paraId="1D310050" w14:textId="77777777" w:rsidR="00C931BA" w:rsidRPr="00F34619" w:rsidRDefault="00C931BA" w:rsidP="00C931BA">
      <w:pPr>
        <w:pStyle w:val="Body"/>
        <w:jc w:val="center"/>
        <w:rPr>
          <w:rStyle w:val="st1"/>
          <w:b/>
          <w:bCs/>
          <w:color w:val="002060"/>
          <w:sz w:val="18"/>
          <w:szCs w:val="18"/>
          <w:u w:color="8064A2"/>
        </w:rPr>
      </w:pPr>
    </w:p>
    <w:p w14:paraId="06DB8110" w14:textId="77777777" w:rsidR="00F37171" w:rsidRDefault="00F37171" w:rsidP="00476E47">
      <w:pPr>
        <w:pStyle w:val="Title"/>
        <w:jc w:val="center"/>
        <w:rPr>
          <w:rStyle w:val="st1"/>
          <w:lang w:val="en-GB"/>
        </w:rPr>
      </w:pPr>
    </w:p>
    <w:p w14:paraId="5A83A1B6" w14:textId="77777777" w:rsidR="00F37171" w:rsidRDefault="00F37171" w:rsidP="00F37171">
      <w:pPr>
        <w:pStyle w:val="Title"/>
        <w:rPr>
          <w:rStyle w:val="st1"/>
          <w:lang w:val="en-GB"/>
        </w:rPr>
      </w:pPr>
    </w:p>
    <w:p w14:paraId="66935ECB" w14:textId="77777777" w:rsidR="001F0DDF" w:rsidRPr="00F37171" w:rsidRDefault="001F0DDF" w:rsidP="00F37171"/>
    <w:p w14:paraId="5A21EC72" w14:textId="6278C0C1" w:rsidR="001F0DDF" w:rsidRPr="001F0DDF" w:rsidRDefault="001F0DDF" w:rsidP="001F0DDF">
      <w:pPr>
        <w:pStyle w:val="Title"/>
        <w:jc w:val="center"/>
      </w:pPr>
      <w:r>
        <w:t>STAMINA</w:t>
      </w:r>
    </w:p>
    <w:p w14:paraId="4EE389E6" w14:textId="2321112D" w:rsidR="00F37171" w:rsidRDefault="0022172E" w:rsidP="00F37171">
      <w:pPr>
        <w:pStyle w:val="Title"/>
        <w:jc w:val="center"/>
      </w:pPr>
      <w:r>
        <w:t>Healthc</w:t>
      </w:r>
      <w:r w:rsidR="00F37171">
        <w:t>are Professional Guide</w:t>
      </w:r>
    </w:p>
    <w:p w14:paraId="24F8940C" w14:textId="77777777" w:rsidR="00F37171" w:rsidRDefault="00F37171" w:rsidP="00F37171">
      <w:pPr>
        <w:pStyle w:val="Title"/>
        <w:jc w:val="center"/>
      </w:pPr>
    </w:p>
    <w:p w14:paraId="53CD524F" w14:textId="2105CFB6" w:rsidR="00F37171" w:rsidRPr="00F37171" w:rsidRDefault="00F37171" w:rsidP="00F37171">
      <w:pPr>
        <w:pStyle w:val="Title"/>
        <w:jc w:val="center"/>
        <w:rPr>
          <w:b w:val="0"/>
          <w:bCs/>
          <w:sz w:val="48"/>
          <w:szCs w:val="48"/>
        </w:rPr>
      </w:pPr>
      <w:r w:rsidRPr="00F37171">
        <w:rPr>
          <w:sz w:val="48"/>
          <w:szCs w:val="48"/>
        </w:rPr>
        <w:t xml:space="preserve">(To be used in conjunction with STAMINA </w:t>
      </w:r>
      <w:r>
        <w:rPr>
          <w:sz w:val="48"/>
          <w:szCs w:val="48"/>
        </w:rPr>
        <w:t>training)</w:t>
      </w:r>
      <w:r w:rsidRPr="00F37171">
        <w:rPr>
          <w:sz w:val="48"/>
          <w:szCs w:val="48"/>
        </w:rPr>
        <w:br w:type="page"/>
      </w:r>
    </w:p>
    <w:p w14:paraId="511C4A04" w14:textId="097D4246" w:rsidR="001E430F" w:rsidRDefault="001F0DDF" w:rsidP="001E430F">
      <w:pPr>
        <w:pStyle w:val="Heading1"/>
      </w:pPr>
      <w:r>
        <w:lastRenderedPageBreak/>
        <w:t>Aim</w:t>
      </w:r>
      <w:r w:rsidR="00F37171">
        <w:t xml:space="preserve"> of the STAMINA Programme</w:t>
      </w:r>
    </w:p>
    <w:p w14:paraId="5F3664A7" w14:textId="69F54827" w:rsidR="001E430F" w:rsidRPr="001F0DDF" w:rsidRDefault="00F37171" w:rsidP="001F0DDF">
      <w:pPr>
        <w:pStyle w:val="ListParagraph"/>
        <w:numPr>
          <w:ilvl w:val="0"/>
          <w:numId w:val="30"/>
        </w:numPr>
        <w:rPr>
          <w:b/>
        </w:rPr>
      </w:pPr>
      <w:r w:rsidRPr="001F6004">
        <w:t xml:space="preserve">To ensure exercise is recommended to </w:t>
      </w:r>
      <w:r w:rsidR="001F0DDF">
        <w:t>a</w:t>
      </w:r>
      <w:r w:rsidR="001E430F" w:rsidRPr="001E430F">
        <w:t>ll</w:t>
      </w:r>
      <w:r w:rsidRPr="001E430F">
        <w:t xml:space="preserve"> m</w:t>
      </w:r>
      <w:r w:rsidR="00B63620" w:rsidRPr="001E430F">
        <w:t xml:space="preserve">en with </w:t>
      </w:r>
      <w:r w:rsidR="009E53B2">
        <w:t xml:space="preserve">locally advanced or </w:t>
      </w:r>
      <w:r w:rsidR="00B63620" w:rsidRPr="001E430F">
        <w:t xml:space="preserve">advanced </w:t>
      </w:r>
      <w:r w:rsidR="009E53B2">
        <w:t>prostate cancer on long-term Androgen deprivation therapy (ADT)</w:t>
      </w:r>
      <w:r w:rsidR="00B63620" w:rsidRPr="001E430F">
        <w:t xml:space="preserve"> </w:t>
      </w:r>
      <w:r w:rsidRPr="001E430F">
        <w:t xml:space="preserve">unless contraindicated. </w:t>
      </w:r>
    </w:p>
    <w:p w14:paraId="7DA4C7F7" w14:textId="5F0556AF" w:rsidR="001E430F" w:rsidRPr="001E430F" w:rsidRDefault="00F37171" w:rsidP="001F0DDF">
      <w:pPr>
        <w:pStyle w:val="ListParagraph"/>
        <w:numPr>
          <w:ilvl w:val="0"/>
          <w:numId w:val="30"/>
        </w:numPr>
        <w:rPr>
          <w:b/>
        </w:rPr>
      </w:pPr>
      <w:r w:rsidRPr="001E430F">
        <w:t>To view exercise as a</w:t>
      </w:r>
      <w:r w:rsidRPr="001F6004">
        <w:t xml:space="preserve"> routine part of the ADT</w:t>
      </w:r>
      <w:r w:rsidR="001F0DDF">
        <w:t xml:space="preserve"> treatment package.</w:t>
      </w:r>
    </w:p>
    <w:p w14:paraId="65550C01" w14:textId="01DE016C" w:rsidR="000D0F17" w:rsidRDefault="00F37171" w:rsidP="009E53B2">
      <w:pPr>
        <w:pStyle w:val="ListParagraph"/>
        <w:numPr>
          <w:ilvl w:val="0"/>
          <w:numId w:val="30"/>
        </w:numPr>
      </w:pPr>
      <w:r>
        <w:t xml:space="preserve">To help healthcare professionals recognise the vital role they play in recommending exercise and how to do it effectively. </w:t>
      </w:r>
    </w:p>
    <w:p w14:paraId="12C18E3C" w14:textId="77777777" w:rsidR="00F34619" w:rsidRDefault="00F34619" w:rsidP="001E430F">
      <w:pPr>
        <w:pStyle w:val="Heading1"/>
      </w:pPr>
      <w:r>
        <w:t>NICE recommendations NG131 1.4.19</w:t>
      </w:r>
    </w:p>
    <w:p w14:paraId="267A4062" w14:textId="77777777" w:rsidR="00F34619" w:rsidRDefault="00F34619" w:rsidP="000D0F17">
      <w:pPr>
        <w:rPr>
          <w:rStyle w:val="Strong"/>
          <w:color w:val="0E0E0E"/>
        </w:rPr>
      </w:pPr>
      <w:r>
        <w:t xml:space="preserve">Offer people who are starting or having androgen deprivation therapy supervised resistance and aerobic exercise at least twice a week for 12 weeks to reduce fatigue and improve quality of life. </w:t>
      </w:r>
      <w:r w:rsidRPr="00E016B6">
        <w:rPr>
          <w:rStyle w:val="Strong"/>
          <w:color w:val="0E0E0E"/>
        </w:rPr>
        <w:t>[2014]</w:t>
      </w:r>
    </w:p>
    <w:p w14:paraId="3B04A600" w14:textId="77777777" w:rsidR="00F34619" w:rsidRDefault="00F34619" w:rsidP="001E430F">
      <w:pPr>
        <w:pStyle w:val="Heading1"/>
      </w:pPr>
      <w:r>
        <w:t>What is the STAMINA intervention?</w:t>
      </w:r>
    </w:p>
    <w:p w14:paraId="3C6122E5" w14:textId="1A89D7DE" w:rsidR="00F34619" w:rsidRDefault="00F34619" w:rsidP="00F34619">
      <w:pPr>
        <w:pStyle w:val="ListParagraph"/>
        <w:numPr>
          <w:ilvl w:val="0"/>
          <w:numId w:val="1"/>
        </w:numPr>
      </w:pPr>
      <w:r>
        <w:t xml:space="preserve">12 weeks of tailored, supervised </w:t>
      </w:r>
      <w:r w:rsidR="00B63620">
        <w:t>aerobic and resistance exercise.</w:t>
      </w:r>
    </w:p>
    <w:p w14:paraId="75847D4F" w14:textId="663655F6" w:rsidR="00F34619" w:rsidRDefault="00F34619" w:rsidP="00F34619">
      <w:pPr>
        <w:pStyle w:val="ListParagraph"/>
        <w:numPr>
          <w:ilvl w:val="0"/>
          <w:numId w:val="1"/>
        </w:numPr>
      </w:pPr>
      <w:r>
        <w:t xml:space="preserve">Delivered twice weekly, either one to one or </w:t>
      </w:r>
      <w:r w:rsidR="00952C1B">
        <w:t>with similar others</w:t>
      </w:r>
      <w:r w:rsidR="00B63620">
        <w:t xml:space="preserve"> at Nuffield Health gym, with STAMINA trained exercise professionals. </w:t>
      </w:r>
    </w:p>
    <w:p w14:paraId="00457227" w14:textId="33956BF6" w:rsidR="00B63620" w:rsidRDefault="00F34619" w:rsidP="000D0F17">
      <w:pPr>
        <w:pStyle w:val="ListParagraph"/>
        <w:numPr>
          <w:ilvl w:val="0"/>
          <w:numId w:val="1"/>
        </w:numPr>
      </w:pPr>
      <w:r>
        <w:t>Delivered to patients diagnosed with prostate cancer on long-term ADT.</w:t>
      </w:r>
    </w:p>
    <w:p w14:paraId="05FF4BFD" w14:textId="77777777" w:rsidR="00B63620" w:rsidRDefault="00B63620" w:rsidP="00B63620">
      <w:pPr>
        <w:pStyle w:val="ListParagraph"/>
        <w:numPr>
          <w:ilvl w:val="0"/>
          <w:numId w:val="1"/>
        </w:numPr>
      </w:pPr>
      <w:r>
        <w:t xml:space="preserve">Recommended and referred by STAMINA specific trained prostate cancer care healthcare professionals.    </w:t>
      </w:r>
    </w:p>
    <w:p w14:paraId="755B4436" w14:textId="77777777" w:rsidR="001E430F" w:rsidRDefault="001E430F" w:rsidP="001E430F">
      <w:pPr>
        <w:pStyle w:val="ListParagraph"/>
      </w:pPr>
    </w:p>
    <w:p w14:paraId="0B27EFAB" w14:textId="2EF8D7B5" w:rsidR="00952C1B" w:rsidRPr="00952C1B" w:rsidRDefault="00952C1B" w:rsidP="001E430F">
      <w:pPr>
        <w:pStyle w:val="Heading1"/>
      </w:pPr>
      <w:r>
        <w:t>What is required of you</w:t>
      </w:r>
      <w:r w:rsidR="003A0E63">
        <w:t xml:space="preserve"> – the 5 R’s</w:t>
      </w:r>
      <w:r>
        <w:t>?</w:t>
      </w:r>
    </w:p>
    <w:p w14:paraId="6899D4D4" w14:textId="6ADB6C9C" w:rsidR="00952C1B" w:rsidRDefault="00952C1B" w:rsidP="00B27728">
      <w:r w:rsidRPr="001C4A4B">
        <w:rPr>
          <w:b/>
          <w:bCs/>
          <w:color w:val="002060"/>
        </w:rPr>
        <w:t>RECOGNISE</w:t>
      </w:r>
      <w:r w:rsidR="003A0E63">
        <w:t xml:space="preserve"> -</w:t>
      </w:r>
      <w:r>
        <w:t xml:space="preserve"> all men on ADT who are suitable for exercise</w:t>
      </w:r>
    </w:p>
    <w:p w14:paraId="2C7D388E" w14:textId="040E686C" w:rsidR="00952C1B" w:rsidRDefault="00952C1B" w:rsidP="00B27728">
      <w:r w:rsidRPr="001C4A4B">
        <w:rPr>
          <w:b/>
          <w:bCs/>
          <w:color w:val="002060"/>
        </w:rPr>
        <w:t>RECOMMEND</w:t>
      </w:r>
      <w:r>
        <w:t xml:space="preserve"> </w:t>
      </w:r>
      <w:r w:rsidR="003A0E63">
        <w:t xml:space="preserve">- </w:t>
      </w:r>
      <w:r>
        <w:t>exercise and follow-up on how it’s going</w:t>
      </w:r>
    </w:p>
    <w:p w14:paraId="2ACDE8D0" w14:textId="37C8B906" w:rsidR="00952C1B" w:rsidRDefault="00952C1B" w:rsidP="00B27728">
      <w:r w:rsidRPr="001C4A4B">
        <w:rPr>
          <w:b/>
          <w:bCs/>
          <w:color w:val="002060"/>
        </w:rPr>
        <w:t>RECORD</w:t>
      </w:r>
      <w:r>
        <w:t xml:space="preserve"> </w:t>
      </w:r>
      <w:r w:rsidR="003A0E63">
        <w:t xml:space="preserve">- </w:t>
      </w:r>
      <w:r>
        <w:t>conversations for others to follow-up on</w:t>
      </w:r>
    </w:p>
    <w:p w14:paraId="61323A68" w14:textId="7A67B467" w:rsidR="003A0E63" w:rsidRDefault="003A0E63" w:rsidP="00B27728">
      <w:r w:rsidRPr="001C4A4B">
        <w:rPr>
          <w:b/>
          <w:bCs/>
          <w:color w:val="002060"/>
        </w:rPr>
        <w:t>REFLECT</w:t>
      </w:r>
      <w:r w:rsidRPr="001C4A4B">
        <w:rPr>
          <w:color w:val="002060"/>
        </w:rPr>
        <w:t xml:space="preserve"> </w:t>
      </w:r>
      <w:r>
        <w:t xml:space="preserve">– with the patient how they feel about exercise. </w:t>
      </w:r>
    </w:p>
    <w:p w14:paraId="5D79B1F1" w14:textId="6E42E13E" w:rsidR="003A0E63" w:rsidRPr="00952C1B" w:rsidRDefault="003A0E63" w:rsidP="00B27728">
      <w:pPr>
        <w:sectPr w:rsidR="003A0E63" w:rsidRPr="00952C1B" w:rsidSect="001C551C">
          <w:headerReference w:type="default" r:id="rId19"/>
          <w:footerReference w:type="default" r:id="rId20"/>
          <w:pgSz w:w="11906" w:h="16838"/>
          <w:pgMar w:top="1440" w:right="1440" w:bottom="1440" w:left="1440" w:header="708" w:footer="708" w:gutter="0"/>
          <w:cols w:space="708"/>
          <w:docGrid w:linePitch="435"/>
        </w:sectPr>
      </w:pPr>
      <w:r w:rsidRPr="001C4A4B">
        <w:rPr>
          <w:b/>
          <w:bCs/>
          <w:color w:val="002060"/>
        </w:rPr>
        <w:t>REFER</w:t>
      </w:r>
      <w:r>
        <w:t xml:space="preserve"> –the patient to Nuffield Health</w:t>
      </w:r>
    </w:p>
    <w:p w14:paraId="3E3882B2" w14:textId="10614FF7" w:rsidR="007968A7" w:rsidRDefault="00EF1E46" w:rsidP="001E430F">
      <w:pPr>
        <w:pStyle w:val="Heading1"/>
      </w:pPr>
      <w:r w:rsidRPr="000B183A">
        <w:lastRenderedPageBreak/>
        <w:t>Overview of th</w:t>
      </w:r>
      <w:bookmarkStart w:id="0" w:name="_GoBack"/>
      <w:bookmarkEnd w:id="0"/>
      <w:r w:rsidRPr="000B183A">
        <w:t xml:space="preserve">e </w:t>
      </w:r>
      <w:r w:rsidR="00B63620">
        <w:t>intervention behaviours</w:t>
      </w:r>
    </w:p>
    <w:tbl>
      <w:tblPr>
        <w:tblStyle w:val="TableGrid"/>
        <w:tblW w:w="0" w:type="auto"/>
        <w:tblLook w:val="04A0" w:firstRow="1" w:lastRow="0" w:firstColumn="1" w:lastColumn="0" w:noHBand="0" w:noVBand="1"/>
      </w:tblPr>
      <w:tblGrid>
        <w:gridCol w:w="1384"/>
        <w:gridCol w:w="2126"/>
        <w:gridCol w:w="2387"/>
        <w:gridCol w:w="1798"/>
        <w:gridCol w:w="1547"/>
      </w:tblGrid>
      <w:tr w:rsidR="00C242C9" w14:paraId="5CE1BF13" w14:textId="77777777" w:rsidTr="004D41BB">
        <w:tc>
          <w:tcPr>
            <w:tcW w:w="1384" w:type="dxa"/>
            <w:shd w:val="clear" w:color="auto" w:fill="0070C0"/>
          </w:tcPr>
          <w:p w14:paraId="18FAAE26" w14:textId="77777777" w:rsidR="00C242C9" w:rsidRPr="00654EFB" w:rsidRDefault="00C242C9" w:rsidP="009D3CAB">
            <w:pPr>
              <w:rPr>
                <w:color w:val="FFFFFF" w:themeColor="background1"/>
                <w:szCs w:val="22"/>
              </w:rPr>
            </w:pPr>
            <w:r w:rsidRPr="00654EFB">
              <w:rPr>
                <w:color w:val="FFFFFF" w:themeColor="background1"/>
                <w:szCs w:val="22"/>
              </w:rPr>
              <w:t xml:space="preserve">Number &amp; page number </w:t>
            </w:r>
          </w:p>
        </w:tc>
        <w:tc>
          <w:tcPr>
            <w:tcW w:w="2126" w:type="dxa"/>
            <w:shd w:val="clear" w:color="auto" w:fill="0070C0"/>
          </w:tcPr>
          <w:p w14:paraId="4A97ECC0" w14:textId="0747C7E1" w:rsidR="00C242C9" w:rsidRPr="00654EFB" w:rsidRDefault="00C242C9" w:rsidP="009D3CAB">
            <w:pPr>
              <w:rPr>
                <w:color w:val="FFFFFF" w:themeColor="background1"/>
                <w:szCs w:val="22"/>
              </w:rPr>
            </w:pPr>
            <w:r>
              <w:rPr>
                <w:color w:val="FFFFFF" w:themeColor="background1"/>
                <w:szCs w:val="22"/>
              </w:rPr>
              <w:t>When?</w:t>
            </w:r>
          </w:p>
        </w:tc>
        <w:tc>
          <w:tcPr>
            <w:tcW w:w="2387" w:type="dxa"/>
            <w:shd w:val="clear" w:color="auto" w:fill="0070C0"/>
          </w:tcPr>
          <w:p w14:paraId="63F7A638" w14:textId="691E4DB4" w:rsidR="00C242C9" w:rsidRPr="00654EFB" w:rsidRDefault="00C242C9" w:rsidP="009D3CAB">
            <w:pPr>
              <w:rPr>
                <w:color w:val="FFFFFF" w:themeColor="background1"/>
                <w:szCs w:val="22"/>
              </w:rPr>
            </w:pPr>
            <w:r w:rsidRPr="00654EFB">
              <w:rPr>
                <w:color w:val="FFFFFF" w:themeColor="background1"/>
                <w:szCs w:val="22"/>
              </w:rPr>
              <w:t>Behaviour</w:t>
            </w:r>
          </w:p>
        </w:tc>
        <w:tc>
          <w:tcPr>
            <w:tcW w:w="1798" w:type="dxa"/>
            <w:shd w:val="clear" w:color="auto" w:fill="0070C0"/>
          </w:tcPr>
          <w:p w14:paraId="2EB097F3" w14:textId="77777777" w:rsidR="00C242C9" w:rsidRPr="00654EFB" w:rsidRDefault="00C242C9" w:rsidP="009D3CAB">
            <w:pPr>
              <w:rPr>
                <w:color w:val="FFFFFF" w:themeColor="background1"/>
                <w:szCs w:val="22"/>
              </w:rPr>
            </w:pPr>
            <w:r w:rsidRPr="00654EFB">
              <w:rPr>
                <w:color w:val="FFFFFF" w:themeColor="background1"/>
                <w:szCs w:val="22"/>
              </w:rPr>
              <w:t>Consultation to be recorded</w:t>
            </w:r>
          </w:p>
        </w:tc>
        <w:tc>
          <w:tcPr>
            <w:tcW w:w="1547" w:type="dxa"/>
            <w:shd w:val="clear" w:color="auto" w:fill="0070C0"/>
          </w:tcPr>
          <w:p w14:paraId="47C20471" w14:textId="77777777" w:rsidR="00C242C9" w:rsidRPr="00654EFB" w:rsidRDefault="00C242C9" w:rsidP="009D3CAB">
            <w:pPr>
              <w:rPr>
                <w:color w:val="FFFFFF" w:themeColor="background1"/>
                <w:szCs w:val="22"/>
              </w:rPr>
            </w:pPr>
            <w:r w:rsidRPr="00654EFB">
              <w:rPr>
                <w:color w:val="FFFFFF" w:themeColor="background1"/>
                <w:szCs w:val="22"/>
              </w:rPr>
              <w:t>Who?</w:t>
            </w:r>
          </w:p>
        </w:tc>
      </w:tr>
      <w:tr w:rsidR="00C242C9" w14:paraId="7B112A75" w14:textId="77777777" w:rsidTr="004D41BB">
        <w:tc>
          <w:tcPr>
            <w:tcW w:w="1384" w:type="dxa"/>
            <w:shd w:val="clear" w:color="auto" w:fill="CCECFF"/>
          </w:tcPr>
          <w:p w14:paraId="5F650AD8" w14:textId="5B696315" w:rsidR="00C242C9" w:rsidRPr="00654EFB" w:rsidRDefault="00C242C9" w:rsidP="001F0DDF">
            <w:pPr>
              <w:rPr>
                <w:szCs w:val="22"/>
              </w:rPr>
            </w:pPr>
            <w:r w:rsidRPr="00654EFB">
              <w:rPr>
                <w:szCs w:val="22"/>
              </w:rPr>
              <w:t>1</w:t>
            </w:r>
            <w:r w:rsidR="001F0DDF">
              <w:rPr>
                <w:szCs w:val="22"/>
              </w:rPr>
              <w:t xml:space="preserve"> - Page 4</w:t>
            </w:r>
          </w:p>
        </w:tc>
        <w:tc>
          <w:tcPr>
            <w:tcW w:w="2126" w:type="dxa"/>
            <w:vMerge w:val="restart"/>
          </w:tcPr>
          <w:p w14:paraId="732FFABE" w14:textId="5CCE7493" w:rsidR="00C242C9" w:rsidRPr="001C551C" w:rsidRDefault="00C242C9" w:rsidP="00873729">
            <w:pPr>
              <w:rPr>
                <w:b/>
                <w:szCs w:val="22"/>
              </w:rPr>
            </w:pPr>
            <w:r w:rsidRPr="001C551C">
              <w:rPr>
                <w:b/>
                <w:szCs w:val="22"/>
              </w:rPr>
              <w:t xml:space="preserve">At any point of contact; diagnosis, ADT initiation and follow up </w:t>
            </w:r>
          </w:p>
        </w:tc>
        <w:tc>
          <w:tcPr>
            <w:tcW w:w="2387" w:type="dxa"/>
          </w:tcPr>
          <w:p w14:paraId="425DF548" w14:textId="41624CFA" w:rsidR="00C242C9" w:rsidRPr="00654EFB" w:rsidRDefault="00C242C9" w:rsidP="00873729">
            <w:pPr>
              <w:rPr>
                <w:szCs w:val="22"/>
              </w:rPr>
            </w:pPr>
            <w:r>
              <w:rPr>
                <w:szCs w:val="22"/>
              </w:rPr>
              <w:t xml:space="preserve">Recognise whether a patient is suitable for exercise </w:t>
            </w:r>
          </w:p>
        </w:tc>
        <w:tc>
          <w:tcPr>
            <w:tcW w:w="1798" w:type="dxa"/>
          </w:tcPr>
          <w:p w14:paraId="2997ABD1" w14:textId="77777777" w:rsidR="00C242C9" w:rsidRPr="00654EFB" w:rsidRDefault="00C242C9" w:rsidP="00873729">
            <w:pPr>
              <w:rPr>
                <w:szCs w:val="22"/>
              </w:rPr>
            </w:pPr>
            <w:r>
              <w:rPr>
                <w:szCs w:val="22"/>
              </w:rPr>
              <w:t>Screening log</w:t>
            </w:r>
          </w:p>
        </w:tc>
        <w:tc>
          <w:tcPr>
            <w:tcW w:w="1547" w:type="dxa"/>
          </w:tcPr>
          <w:p w14:paraId="3AA7308A" w14:textId="77777777" w:rsidR="00C242C9" w:rsidRPr="00654EFB" w:rsidRDefault="00C242C9" w:rsidP="00873729">
            <w:pPr>
              <w:rPr>
                <w:szCs w:val="22"/>
              </w:rPr>
            </w:pPr>
            <w:r w:rsidRPr="00654EFB">
              <w:rPr>
                <w:szCs w:val="22"/>
              </w:rPr>
              <w:t>Any member of the clinical team</w:t>
            </w:r>
          </w:p>
        </w:tc>
      </w:tr>
      <w:tr w:rsidR="00C242C9" w14:paraId="07F900CB" w14:textId="77777777" w:rsidTr="004D41BB">
        <w:tc>
          <w:tcPr>
            <w:tcW w:w="1384" w:type="dxa"/>
            <w:shd w:val="clear" w:color="auto" w:fill="CCECFF"/>
          </w:tcPr>
          <w:p w14:paraId="1E8CA348" w14:textId="453B961D" w:rsidR="00C242C9" w:rsidRPr="00654EFB" w:rsidRDefault="00C242C9" w:rsidP="001F0DDF">
            <w:pPr>
              <w:rPr>
                <w:szCs w:val="22"/>
              </w:rPr>
            </w:pPr>
            <w:r>
              <w:rPr>
                <w:szCs w:val="22"/>
              </w:rPr>
              <w:t>2</w:t>
            </w:r>
            <w:r w:rsidR="001F0DDF">
              <w:rPr>
                <w:szCs w:val="22"/>
              </w:rPr>
              <w:t xml:space="preserve"> -</w:t>
            </w:r>
            <w:r>
              <w:rPr>
                <w:szCs w:val="22"/>
              </w:rPr>
              <w:t xml:space="preserve">Page </w:t>
            </w:r>
            <w:r w:rsidR="001F0DDF">
              <w:rPr>
                <w:szCs w:val="22"/>
              </w:rPr>
              <w:t>4</w:t>
            </w:r>
          </w:p>
        </w:tc>
        <w:tc>
          <w:tcPr>
            <w:tcW w:w="2126" w:type="dxa"/>
            <w:vMerge/>
          </w:tcPr>
          <w:p w14:paraId="02FAE62A" w14:textId="77777777" w:rsidR="00C242C9" w:rsidRPr="00654EFB" w:rsidRDefault="00C242C9" w:rsidP="009D3CAB">
            <w:pPr>
              <w:rPr>
                <w:szCs w:val="22"/>
              </w:rPr>
            </w:pPr>
          </w:p>
        </w:tc>
        <w:tc>
          <w:tcPr>
            <w:tcW w:w="2387" w:type="dxa"/>
          </w:tcPr>
          <w:p w14:paraId="1460BF33" w14:textId="12B348C2" w:rsidR="00C242C9" w:rsidRPr="00654EFB" w:rsidRDefault="00C242C9" w:rsidP="009D3CAB">
            <w:pPr>
              <w:rPr>
                <w:szCs w:val="22"/>
              </w:rPr>
            </w:pPr>
            <w:r w:rsidRPr="00654EFB">
              <w:rPr>
                <w:szCs w:val="22"/>
              </w:rPr>
              <w:t>Recommend exercise training</w:t>
            </w:r>
          </w:p>
        </w:tc>
        <w:tc>
          <w:tcPr>
            <w:tcW w:w="1798" w:type="dxa"/>
          </w:tcPr>
          <w:p w14:paraId="5E93CA49" w14:textId="77777777" w:rsidR="00C242C9" w:rsidRPr="00654EFB" w:rsidRDefault="00C242C9" w:rsidP="009D3CAB">
            <w:pPr>
              <w:rPr>
                <w:szCs w:val="22"/>
              </w:rPr>
            </w:pPr>
            <w:r>
              <w:rPr>
                <w:szCs w:val="22"/>
              </w:rPr>
              <w:t xml:space="preserve">In notes </w:t>
            </w:r>
          </w:p>
        </w:tc>
        <w:tc>
          <w:tcPr>
            <w:tcW w:w="1547" w:type="dxa"/>
          </w:tcPr>
          <w:p w14:paraId="66C44CA7" w14:textId="77777777" w:rsidR="00C242C9" w:rsidRPr="00654EFB" w:rsidRDefault="00C242C9" w:rsidP="009D3CAB">
            <w:pPr>
              <w:rPr>
                <w:szCs w:val="22"/>
              </w:rPr>
            </w:pPr>
            <w:r w:rsidRPr="00654EFB">
              <w:rPr>
                <w:szCs w:val="22"/>
              </w:rPr>
              <w:t>Any member of the clinical team</w:t>
            </w:r>
          </w:p>
        </w:tc>
      </w:tr>
      <w:tr w:rsidR="00C242C9" w14:paraId="4E6112AA" w14:textId="77777777" w:rsidTr="004D41BB">
        <w:tc>
          <w:tcPr>
            <w:tcW w:w="1384" w:type="dxa"/>
            <w:shd w:val="clear" w:color="auto" w:fill="CCECFF"/>
          </w:tcPr>
          <w:p w14:paraId="783F3AD9" w14:textId="74F1FD36" w:rsidR="00C242C9" w:rsidRPr="00654EFB" w:rsidRDefault="00C242C9" w:rsidP="001F0DDF">
            <w:pPr>
              <w:rPr>
                <w:szCs w:val="22"/>
              </w:rPr>
            </w:pPr>
            <w:r>
              <w:rPr>
                <w:szCs w:val="22"/>
              </w:rPr>
              <w:t>3</w:t>
            </w:r>
            <w:r w:rsidR="001F0DDF">
              <w:rPr>
                <w:szCs w:val="22"/>
              </w:rPr>
              <w:t xml:space="preserve"> -Page 4</w:t>
            </w:r>
          </w:p>
        </w:tc>
        <w:tc>
          <w:tcPr>
            <w:tcW w:w="2126" w:type="dxa"/>
            <w:vMerge/>
          </w:tcPr>
          <w:p w14:paraId="6EF780D3" w14:textId="77777777" w:rsidR="00C242C9" w:rsidRDefault="00C242C9" w:rsidP="009D3CAB">
            <w:pPr>
              <w:rPr>
                <w:szCs w:val="22"/>
              </w:rPr>
            </w:pPr>
          </w:p>
        </w:tc>
        <w:tc>
          <w:tcPr>
            <w:tcW w:w="2387" w:type="dxa"/>
          </w:tcPr>
          <w:p w14:paraId="2CC19FE1" w14:textId="6E5C88C3" w:rsidR="00C242C9" w:rsidRPr="00654EFB" w:rsidRDefault="00C242C9" w:rsidP="009D3CAB">
            <w:pPr>
              <w:rPr>
                <w:szCs w:val="22"/>
              </w:rPr>
            </w:pPr>
            <w:r>
              <w:rPr>
                <w:szCs w:val="22"/>
              </w:rPr>
              <w:t>Record in patient notes the conversation</w:t>
            </w:r>
          </w:p>
        </w:tc>
        <w:tc>
          <w:tcPr>
            <w:tcW w:w="1798" w:type="dxa"/>
          </w:tcPr>
          <w:p w14:paraId="1B1F36C2" w14:textId="77777777" w:rsidR="00C242C9" w:rsidRPr="00654EFB" w:rsidRDefault="00C242C9" w:rsidP="009D3CAB">
            <w:pPr>
              <w:rPr>
                <w:szCs w:val="22"/>
              </w:rPr>
            </w:pPr>
            <w:r>
              <w:rPr>
                <w:szCs w:val="22"/>
              </w:rPr>
              <w:t>In notes</w:t>
            </w:r>
          </w:p>
        </w:tc>
        <w:tc>
          <w:tcPr>
            <w:tcW w:w="1547" w:type="dxa"/>
          </w:tcPr>
          <w:p w14:paraId="178476E9" w14:textId="77777777" w:rsidR="00C242C9" w:rsidRPr="00654EFB" w:rsidRDefault="00C242C9" w:rsidP="00873729">
            <w:pPr>
              <w:rPr>
                <w:szCs w:val="22"/>
              </w:rPr>
            </w:pPr>
            <w:r w:rsidRPr="00654EFB">
              <w:rPr>
                <w:szCs w:val="22"/>
              </w:rPr>
              <w:t>Any member of the clinical team</w:t>
            </w:r>
          </w:p>
        </w:tc>
      </w:tr>
      <w:tr w:rsidR="00146E63" w14:paraId="39D001CB" w14:textId="77777777" w:rsidTr="004D41BB">
        <w:tc>
          <w:tcPr>
            <w:tcW w:w="1384" w:type="dxa"/>
            <w:shd w:val="clear" w:color="auto" w:fill="CCECFF"/>
          </w:tcPr>
          <w:p w14:paraId="4D3BCD39" w14:textId="66F3FA49" w:rsidR="00146E63" w:rsidRPr="00654EFB" w:rsidRDefault="00146E63" w:rsidP="001F0DDF">
            <w:pPr>
              <w:rPr>
                <w:szCs w:val="22"/>
              </w:rPr>
            </w:pPr>
            <w:r>
              <w:rPr>
                <w:szCs w:val="22"/>
              </w:rPr>
              <w:t>4</w:t>
            </w:r>
            <w:r w:rsidR="001F0DDF">
              <w:rPr>
                <w:szCs w:val="22"/>
              </w:rPr>
              <w:t xml:space="preserve"> - Page 5</w:t>
            </w:r>
          </w:p>
        </w:tc>
        <w:tc>
          <w:tcPr>
            <w:tcW w:w="2126" w:type="dxa"/>
            <w:vMerge w:val="restart"/>
          </w:tcPr>
          <w:p w14:paraId="33973ABB" w14:textId="77777777" w:rsidR="00146E63" w:rsidRPr="001C551C" w:rsidRDefault="00146E63" w:rsidP="009D3CAB">
            <w:pPr>
              <w:rPr>
                <w:b/>
                <w:szCs w:val="22"/>
              </w:rPr>
            </w:pPr>
            <w:r w:rsidRPr="001C551C">
              <w:rPr>
                <w:b/>
                <w:szCs w:val="22"/>
              </w:rPr>
              <w:t>When the team perceives appropriate.</w:t>
            </w:r>
          </w:p>
          <w:p w14:paraId="6F88B8E5" w14:textId="692E62F5" w:rsidR="00146E63" w:rsidRPr="001C551C" w:rsidRDefault="00146E63" w:rsidP="009D3CAB">
            <w:pPr>
              <w:rPr>
                <w:b/>
                <w:szCs w:val="22"/>
              </w:rPr>
            </w:pPr>
            <w:r w:rsidRPr="001C551C">
              <w:rPr>
                <w:b/>
                <w:szCs w:val="22"/>
              </w:rPr>
              <w:t>At any point of contact; diagnosis, ADT initiation and follow up</w:t>
            </w:r>
          </w:p>
        </w:tc>
        <w:tc>
          <w:tcPr>
            <w:tcW w:w="2387" w:type="dxa"/>
          </w:tcPr>
          <w:p w14:paraId="0A3CF23B" w14:textId="28160348" w:rsidR="00146E63" w:rsidRPr="00654EFB" w:rsidRDefault="00146E63" w:rsidP="009D3CAB">
            <w:pPr>
              <w:rPr>
                <w:szCs w:val="22"/>
              </w:rPr>
            </w:pPr>
            <w:r w:rsidRPr="00654EFB">
              <w:rPr>
                <w:szCs w:val="22"/>
              </w:rPr>
              <w:t>Discuss barriers and facilitators around exercise training</w:t>
            </w:r>
          </w:p>
        </w:tc>
        <w:tc>
          <w:tcPr>
            <w:tcW w:w="1798" w:type="dxa"/>
          </w:tcPr>
          <w:p w14:paraId="5F2571D6" w14:textId="77777777" w:rsidR="00146E63" w:rsidRPr="00654EFB" w:rsidRDefault="00146E63" w:rsidP="009D3CAB">
            <w:pPr>
              <w:rPr>
                <w:szCs w:val="22"/>
              </w:rPr>
            </w:pPr>
            <w:r w:rsidRPr="00654EFB">
              <w:rPr>
                <w:szCs w:val="22"/>
              </w:rPr>
              <w:t>Record consultation</w:t>
            </w:r>
          </w:p>
        </w:tc>
        <w:tc>
          <w:tcPr>
            <w:tcW w:w="1547" w:type="dxa"/>
          </w:tcPr>
          <w:p w14:paraId="3A8D059F" w14:textId="77777777" w:rsidR="00146E63" w:rsidRPr="00654EFB" w:rsidRDefault="00146E63" w:rsidP="009D3CAB">
            <w:pPr>
              <w:rPr>
                <w:szCs w:val="22"/>
              </w:rPr>
            </w:pPr>
            <w:r w:rsidRPr="00654EFB">
              <w:rPr>
                <w:szCs w:val="22"/>
              </w:rPr>
              <w:t>Key worker</w:t>
            </w:r>
          </w:p>
        </w:tc>
      </w:tr>
      <w:tr w:rsidR="00146E63" w14:paraId="778FE57E" w14:textId="77777777" w:rsidTr="004D41BB">
        <w:tc>
          <w:tcPr>
            <w:tcW w:w="1384" w:type="dxa"/>
            <w:shd w:val="clear" w:color="auto" w:fill="CCECFF"/>
          </w:tcPr>
          <w:p w14:paraId="1832FCAB" w14:textId="5A3C0845" w:rsidR="00146E63" w:rsidRPr="00654EFB" w:rsidRDefault="00146E63" w:rsidP="001F0DDF">
            <w:pPr>
              <w:rPr>
                <w:szCs w:val="22"/>
              </w:rPr>
            </w:pPr>
            <w:r>
              <w:rPr>
                <w:szCs w:val="22"/>
              </w:rPr>
              <w:t>5</w:t>
            </w:r>
            <w:r w:rsidR="001F0DDF">
              <w:rPr>
                <w:szCs w:val="22"/>
              </w:rPr>
              <w:t>- Page 5</w:t>
            </w:r>
          </w:p>
        </w:tc>
        <w:tc>
          <w:tcPr>
            <w:tcW w:w="2126" w:type="dxa"/>
            <w:vMerge/>
          </w:tcPr>
          <w:p w14:paraId="49CB0D4D" w14:textId="77777777" w:rsidR="00146E63" w:rsidRPr="001C551C" w:rsidRDefault="00146E63" w:rsidP="00873729">
            <w:pPr>
              <w:rPr>
                <w:b/>
                <w:szCs w:val="22"/>
              </w:rPr>
            </w:pPr>
          </w:p>
        </w:tc>
        <w:tc>
          <w:tcPr>
            <w:tcW w:w="2387" w:type="dxa"/>
          </w:tcPr>
          <w:p w14:paraId="7713F9AB" w14:textId="6B2A1DED" w:rsidR="00146E63" w:rsidRPr="00654EFB" w:rsidRDefault="00146E63" w:rsidP="00873729">
            <w:pPr>
              <w:rPr>
                <w:szCs w:val="22"/>
              </w:rPr>
            </w:pPr>
            <w:r w:rsidRPr="00654EFB">
              <w:rPr>
                <w:szCs w:val="22"/>
              </w:rPr>
              <w:t>Provide patient with information pack and materials</w:t>
            </w:r>
          </w:p>
        </w:tc>
        <w:tc>
          <w:tcPr>
            <w:tcW w:w="1798" w:type="dxa"/>
          </w:tcPr>
          <w:p w14:paraId="545E153F" w14:textId="29E73C42" w:rsidR="00146E63" w:rsidRPr="00654EFB" w:rsidRDefault="009E53B2" w:rsidP="00873729">
            <w:pPr>
              <w:rPr>
                <w:szCs w:val="22"/>
              </w:rPr>
            </w:pPr>
            <w:r>
              <w:rPr>
                <w:szCs w:val="22"/>
              </w:rPr>
              <w:t>Screening log</w:t>
            </w:r>
          </w:p>
        </w:tc>
        <w:tc>
          <w:tcPr>
            <w:tcW w:w="1547" w:type="dxa"/>
          </w:tcPr>
          <w:p w14:paraId="3862031B" w14:textId="77777777" w:rsidR="00146E63" w:rsidRPr="00654EFB" w:rsidRDefault="00146E63" w:rsidP="00873729">
            <w:pPr>
              <w:rPr>
                <w:szCs w:val="22"/>
              </w:rPr>
            </w:pPr>
            <w:r w:rsidRPr="00654EFB">
              <w:rPr>
                <w:szCs w:val="22"/>
              </w:rPr>
              <w:t>Key worker</w:t>
            </w:r>
          </w:p>
        </w:tc>
      </w:tr>
      <w:tr w:rsidR="00146E63" w14:paraId="7B233EA6" w14:textId="77777777" w:rsidTr="004D41BB">
        <w:tc>
          <w:tcPr>
            <w:tcW w:w="1384" w:type="dxa"/>
            <w:shd w:val="clear" w:color="auto" w:fill="CCECFF"/>
          </w:tcPr>
          <w:p w14:paraId="282D5316" w14:textId="40547357" w:rsidR="00146E63" w:rsidRPr="00654EFB" w:rsidRDefault="00146E63" w:rsidP="001F0DDF">
            <w:pPr>
              <w:rPr>
                <w:szCs w:val="22"/>
              </w:rPr>
            </w:pPr>
            <w:r>
              <w:rPr>
                <w:szCs w:val="22"/>
              </w:rPr>
              <w:t>6</w:t>
            </w:r>
            <w:r w:rsidR="001F0DDF">
              <w:rPr>
                <w:szCs w:val="22"/>
              </w:rPr>
              <w:t xml:space="preserve"> - </w:t>
            </w:r>
            <w:r w:rsidR="00B63620">
              <w:rPr>
                <w:szCs w:val="22"/>
              </w:rPr>
              <w:t xml:space="preserve">Page </w:t>
            </w:r>
            <w:r w:rsidR="001F0DDF">
              <w:rPr>
                <w:szCs w:val="22"/>
              </w:rPr>
              <w:t>5</w:t>
            </w:r>
          </w:p>
        </w:tc>
        <w:tc>
          <w:tcPr>
            <w:tcW w:w="2126" w:type="dxa"/>
            <w:vMerge/>
          </w:tcPr>
          <w:p w14:paraId="1C89B734" w14:textId="77777777" w:rsidR="00146E63" w:rsidRPr="001C551C" w:rsidRDefault="00146E63" w:rsidP="00430C5A">
            <w:pPr>
              <w:rPr>
                <w:b/>
                <w:szCs w:val="22"/>
              </w:rPr>
            </w:pPr>
          </w:p>
        </w:tc>
        <w:tc>
          <w:tcPr>
            <w:tcW w:w="2387" w:type="dxa"/>
          </w:tcPr>
          <w:p w14:paraId="6DD93D78" w14:textId="0DCA14B9" w:rsidR="00146E63" w:rsidRPr="00654EFB" w:rsidRDefault="00146E63" w:rsidP="00430C5A">
            <w:pPr>
              <w:rPr>
                <w:szCs w:val="22"/>
              </w:rPr>
            </w:pPr>
            <w:r w:rsidRPr="00654EFB">
              <w:rPr>
                <w:szCs w:val="22"/>
              </w:rPr>
              <w:t>Make referral for exercising training</w:t>
            </w:r>
          </w:p>
        </w:tc>
        <w:tc>
          <w:tcPr>
            <w:tcW w:w="1798" w:type="dxa"/>
          </w:tcPr>
          <w:p w14:paraId="42181390" w14:textId="26FF7237" w:rsidR="00146E63" w:rsidRPr="00654EFB" w:rsidRDefault="009E53B2" w:rsidP="009D3CAB">
            <w:pPr>
              <w:rPr>
                <w:szCs w:val="22"/>
              </w:rPr>
            </w:pPr>
            <w:r>
              <w:rPr>
                <w:szCs w:val="22"/>
              </w:rPr>
              <w:t>Screening log/ Email referral</w:t>
            </w:r>
          </w:p>
        </w:tc>
        <w:tc>
          <w:tcPr>
            <w:tcW w:w="1547" w:type="dxa"/>
          </w:tcPr>
          <w:p w14:paraId="30B3559A" w14:textId="77777777" w:rsidR="00146E63" w:rsidRPr="00654EFB" w:rsidRDefault="00146E63" w:rsidP="009D3CAB">
            <w:pPr>
              <w:rPr>
                <w:szCs w:val="22"/>
              </w:rPr>
            </w:pPr>
            <w:r w:rsidRPr="00654EFB">
              <w:rPr>
                <w:szCs w:val="22"/>
              </w:rPr>
              <w:t>Key worker</w:t>
            </w:r>
          </w:p>
        </w:tc>
      </w:tr>
      <w:tr w:rsidR="00146E63" w14:paraId="1E3B6500" w14:textId="77777777" w:rsidTr="004D41BB">
        <w:tc>
          <w:tcPr>
            <w:tcW w:w="1384" w:type="dxa"/>
            <w:shd w:val="clear" w:color="auto" w:fill="CCECFF"/>
          </w:tcPr>
          <w:p w14:paraId="0E186998" w14:textId="7B04C397" w:rsidR="00146E63" w:rsidRPr="00654EFB" w:rsidRDefault="00146E63" w:rsidP="001F0DDF">
            <w:pPr>
              <w:rPr>
                <w:szCs w:val="22"/>
              </w:rPr>
            </w:pPr>
            <w:r>
              <w:rPr>
                <w:szCs w:val="22"/>
              </w:rPr>
              <w:t>7</w:t>
            </w:r>
            <w:r w:rsidR="001F0DDF">
              <w:rPr>
                <w:szCs w:val="22"/>
              </w:rPr>
              <w:t>- Page 6</w:t>
            </w:r>
          </w:p>
        </w:tc>
        <w:tc>
          <w:tcPr>
            <w:tcW w:w="2126" w:type="dxa"/>
            <w:vMerge w:val="restart"/>
          </w:tcPr>
          <w:p w14:paraId="1CE075C4" w14:textId="124E70BD" w:rsidR="00146E63" w:rsidRPr="001C551C" w:rsidRDefault="00146E63" w:rsidP="009D3CAB">
            <w:pPr>
              <w:rPr>
                <w:b/>
                <w:szCs w:val="22"/>
              </w:rPr>
            </w:pPr>
            <w:r w:rsidRPr="001C551C">
              <w:rPr>
                <w:b/>
                <w:szCs w:val="22"/>
              </w:rPr>
              <w:t xml:space="preserve">Follow up </w:t>
            </w:r>
          </w:p>
        </w:tc>
        <w:tc>
          <w:tcPr>
            <w:tcW w:w="2387" w:type="dxa"/>
          </w:tcPr>
          <w:p w14:paraId="599799EC" w14:textId="6A460FFE" w:rsidR="00146E63" w:rsidRPr="00654EFB" w:rsidRDefault="00146E63" w:rsidP="009D3CAB">
            <w:pPr>
              <w:rPr>
                <w:szCs w:val="22"/>
              </w:rPr>
            </w:pPr>
            <w:r w:rsidRPr="00654EFB">
              <w:rPr>
                <w:szCs w:val="22"/>
              </w:rPr>
              <w:t>Read and interpret exercise progress report</w:t>
            </w:r>
          </w:p>
        </w:tc>
        <w:tc>
          <w:tcPr>
            <w:tcW w:w="1798" w:type="dxa"/>
          </w:tcPr>
          <w:p w14:paraId="27F8EB4C" w14:textId="77777777" w:rsidR="00146E63" w:rsidRPr="00654EFB" w:rsidRDefault="00146E63" w:rsidP="009D3CAB">
            <w:pPr>
              <w:rPr>
                <w:szCs w:val="22"/>
              </w:rPr>
            </w:pPr>
            <w:r w:rsidRPr="00654EFB">
              <w:rPr>
                <w:szCs w:val="22"/>
              </w:rPr>
              <w:t>n/a</w:t>
            </w:r>
          </w:p>
        </w:tc>
        <w:tc>
          <w:tcPr>
            <w:tcW w:w="1547" w:type="dxa"/>
          </w:tcPr>
          <w:p w14:paraId="1367800E" w14:textId="77777777" w:rsidR="00146E63" w:rsidRPr="00654EFB" w:rsidRDefault="00146E63" w:rsidP="009D3CAB">
            <w:pPr>
              <w:rPr>
                <w:szCs w:val="22"/>
              </w:rPr>
            </w:pPr>
            <w:r w:rsidRPr="00654EFB">
              <w:rPr>
                <w:szCs w:val="22"/>
              </w:rPr>
              <w:t>Key worker</w:t>
            </w:r>
          </w:p>
        </w:tc>
      </w:tr>
      <w:tr w:rsidR="00146E63" w14:paraId="13CC5FD3" w14:textId="77777777" w:rsidTr="004D41BB">
        <w:tc>
          <w:tcPr>
            <w:tcW w:w="1384" w:type="dxa"/>
            <w:shd w:val="clear" w:color="auto" w:fill="CCECFF"/>
          </w:tcPr>
          <w:p w14:paraId="44F131EE" w14:textId="25588057" w:rsidR="00146E63" w:rsidRPr="00654EFB" w:rsidRDefault="00146E63" w:rsidP="001F0DDF">
            <w:pPr>
              <w:rPr>
                <w:szCs w:val="22"/>
              </w:rPr>
            </w:pPr>
            <w:r>
              <w:rPr>
                <w:szCs w:val="22"/>
              </w:rPr>
              <w:t>8</w:t>
            </w:r>
            <w:r w:rsidR="001F0DDF">
              <w:rPr>
                <w:szCs w:val="22"/>
              </w:rPr>
              <w:t>- Page 6</w:t>
            </w:r>
          </w:p>
        </w:tc>
        <w:tc>
          <w:tcPr>
            <w:tcW w:w="2126" w:type="dxa"/>
            <w:vMerge/>
          </w:tcPr>
          <w:p w14:paraId="68DD27AB" w14:textId="77777777" w:rsidR="00146E63" w:rsidRPr="00654EFB" w:rsidRDefault="00146E63" w:rsidP="009D3CAB">
            <w:pPr>
              <w:rPr>
                <w:szCs w:val="22"/>
              </w:rPr>
            </w:pPr>
          </w:p>
        </w:tc>
        <w:tc>
          <w:tcPr>
            <w:tcW w:w="2387" w:type="dxa"/>
          </w:tcPr>
          <w:p w14:paraId="741544EF" w14:textId="6A12A8A8" w:rsidR="00146E63" w:rsidRPr="00654EFB" w:rsidRDefault="00146E63" w:rsidP="009D3CAB">
            <w:pPr>
              <w:rPr>
                <w:szCs w:val="22"/>
              </w:rPr>
            </w:pPr>
            <w:r w:rsidRPr="00654EFB">
              <w:rPr>
                <w:szCs w:val="22"/>
              </w:rPr>
              <w:t>Provide feedback to the patient on the exercise progress report</w:t>
            </w:r>
          </w:p>
        </w:tc>
        <w:tc>
          <w:tcPr>
            <w:tcW w:w="1798" w:type="dxa"/>
          </w:tcPr>
          <w:p w14:paraId="6F027DFB" w14:textId="77777777" w:rsidR="00146E63" w:rsidRPr="00654EFB" w:rsidRDefault="00146E63" w:rsidP="009D3CAB">
            <w:pPr>
              <w:rPr>
                <w:szCs w:val="22"/>
              </w:rPr>
            </w:pPr>
            <w:r w:rsidRPr="00654EFB">
              <w:rPr>
                <w:szCs w:val="22"/>
              </w:rPr>
              <w:t>Record consultation</w:t>
            </w:r>
          </w:p>
        </w:tc>
        <w:tc>
          <w:tcPr>
            <w:tcW w:w="1547" w:type="dxa"/>
          </w:tcPr>
          <w:p w14:paraId="4DA7FB72" w14:textId="77777777" w:rsidR="00146E63" w:rsidRPr="00654EFB" w:rsidRDefault="00146E63" w:rsidP="009D3CAB">
            <w:pPr>
              <w:rPr>
                <w:szCs w:val="22"/>
              </w:rPr>
            </w:pPr>
            <w:r w:rsidRPr="00654EFB">
              <w:rPr>
                <w:szCs w:val="22"/>
              </w:rPr>
              <w:t>Key worker</w:t>
            </w:r>
          </w:p>
        </w:tc>
      </w:tr>
    </w:tbl>
    <w:p w14:paraId="2284D6DB" w14:textId="77777777" w:rsidR="00EF1E46" w:rsidRPr="00EF1E46" w:rsidRDefault="00437AE5" w:rsidP="009D3CAB">
      <w:pPr>
        <w:sectPr w:rsidR="00EF1E46" w:rsidRPr="00EF1E46" w:rsidSect="004D41BB">
          <w:pgSz w:w="11906" w:h="16838"/>
          <w:pgMar w:top="1440" w:right="1440" w:bottom="1440" w:left="1440" w:header="708" w:footer="708" w:gutter="0"/>
          <w:cols w:space="708"/>
          <w:docGrid w:linePitch="435"/>
        </w:sectPr>
      </w:pPr>
      <w:r>
        <w:rPr>
          <w:noProof/>
        </w:rPr>
        <mc:AlternateContent>
          <mc:Choice Requires="wps">
            <w:drawing>
              <wp:anchor distT="0" distB="0" distL="114300" distR="114300" simplePos="0" relativeHeight="251670528" behindDoc="0" locked="0" layoutInCell="1" allowOverlap="1" wp14:anchorId="6CA9389E" wp14:editId="32EDE3CF">
                <wp:simplePos x="0" y="0"/>
                <wp:positionH relativeFrom="column">
                  <wp:posOffset>3721100</wp:posOffset>
                </wp:positionH>
                <wp:positionV relativeFrom="paragraph">
                  <wp:posOffset>3917950</wp:posOffset>
                </wp:positionV>
                <wp:extent cx="1054735" cy="628650"/>
                <wp:effectExtent l="0" t="0" r="0" b="0"/>
                <wp:wrapNone/>
                <wp:docPr id="6" name="Rectangle 6"/>
                <wp:cNvGraphicFramePr/>
                <a:graphic xmlns:a="http://schemas.openxmlformats.org/drawingml/2006/main">
                  <a:graphicData uri="http://schemas.microsoft.com/office/word/2010/wordprocessingShape">
                    <wps:wsp>
                      <wps:cNvSpPr/>
                      <wps:spPr>
                        <a:xfrm>
                          <a:off x="0" y="0"/>
                          <a:ext cx="1054735" cy="628650"/>
                        </a:xfrm>
                        <a:prstGeom prst="rect">
                          <a:avLst/>
                        </a:prstGeom>
                        <a:solidFill>
                          <a:sysClr val="window" lastClr="FFFFFF"/>
                        </a:solidFill>
                        <a:ln w="25400" cap="flat" cmpd="sng" algn="ctr">
                          <a:noFill/>
                          <a:prstDash val="solid"/>
                        </a:ln>
                        <a:effectLst/>
                      </wps:spPr>
                      <wps:txbx>
                        <w:txbxContent>
                          <w:p w14:paraId="24AC1977" w14:textId="77777777" w:rsidR="008B0C6D" w:rsidRDefault="008B0C6D" w:rsidP="004660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93pt;margin-top:308.5pt;width:83.0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" fillcolor="window" stroked="f" strokeweight="2pt">
                <v:textbox>
                  <w:txbxContent>
                    <w:p w14:paraId="24AC1977" w14:textId="77777777" w:rsidR="008B0C6D" w:rsidRDefault="008B0C6D" w:rsidP="0046606D">
                      <w:pPr>
                        <w:jc w:val="center"/>
                      </w:pPr>
                    </w:p>
                  </w:txbxContent>
                </v:textbox>
              </v:rect>
            </w:pict>
          </mc:Fallback>
        </mc:AlternateContent>
      </w:r>
    </w:p>
    <w:p w14:paraId="5D3341AF" w14:textId="168DB8D1" w:rsidR="00982A22" w:rsidRDefault="009718A6" w:rsidP="001C4A4B">
      <w:pPr>
        <w:pStyle w:val="Heading2"/>
        <w:pBdr>
          <w:top w:val="single" w:sz="4" w:space="1" w:color="auto"/>
          <w:left w:val="single" w:sz="4" w:space="4" w:color="auto"/>
          <w:bottom w:val="single" w:sz="4" w:space="0" w:color="auto"/>
          <w:right w:val="single" w:sz="4" w:space="4" w:color="auto"/>
        </w:pBdr>
      </w:pPr>
      <w:r>
        <w:lastRenderedPageBreak/>
        <w:t xml:space="preserve">1. </w:t>
      </w:r>
      <w:r w:rsidR="000B183A">
        <w:t xml:space="preserve">Recognise </w:t>
      </w:r>
      <w:r w:rsidR="00952C1B">
        <w:t xml:space="preserve">all </w:t>
      </w:r>
      <w:r w:rsidR="001C4A4B">
        <w:t xml:space="preserve">people </w:t>
      </w:r>
      <w:r w:rsidR="000B183A">
        <w:t xml:space="preserve">suitable </w:t>
      </w:r>
      <w:r w:rsidR="00952C1B">
        <w:t>for</w:t>
      </w:r>
      <w:r w:rsidR="000B183A">
        <w:t xml:space="preserve"> exercise</w:t>
      </w:r>
    </w:p>
    <w:p w14:paraId="077E4A2C" w14:textId="72BF5F5C" w:rsidR="005E2ABC" w:rsidRDefault="00146E63" w:rsidP="001F0DDF">
      <w:pPr>
        <w:pBdr>
          <w:top w:val="single" w:sz="4" w:space="1" w:color="auto"/>
          <w:left w:val="single" w:sz="4" w:space="4" w:color="auto"/>
          <w:bottom w:val="single" w:sz="4" w:space="0" w:color="auto"/>
          <w:right w:val="single" w:sz="4" w:space="4" w:color="auto"/>
        </w:pBdr>
      </w:pPr>
      <w:r>
        <w:t xml:space="preserve">The NICE recommendations (NG131) state all </w:t>
      </w:r>
      <w:r w:rsidR="001F0DDF">
        <w:t xml:space="preserve">people </w:t>
      </w:r>
      <w:r w:rsidR="00952C1B">
        <w:t xml:space="preserve">with prostate cancer on ADT </w:t>
      </w:r>
      <w:r>
        <w:t xml:space="preserve">should be offered supervised exercise including aerobic and resistance exercise; twice a week for twelve weeks.  </w:t>
      </w:r>
      <w:r w:rsidR="00952C1B">
        <w:t xml:space="preserve">All suitable </w:t>
      </w:r>
      <w:r w:rsidR="001F0DDF">
        <w:t>people</w:t>
      </w:r>
      <w:r w:rsidR="00952C1B">
        <w:t xml:space="preserve"> should be identified and referred. </w:t>
      </w:r>
      <w:r w:rsidR="007B6FE8">
        <w:t xml:space="preserve"> </w:t>
      </w:r>
      <w:r w:rsidR="000D4546" w:rsidRPr="007B6FE8">
        <w:t>The</w:t>
      </w:r>
      <w:r w:rsidR="00952C1B" w:rsidRPr="007B6FE8">
        <w:t xml:space="preserve"> only direct</w:t>
      </w:r>
      <w:r w:rsidR="000D4546" w:rsidRPr="007B6FE8">
        <w:t xml:space="preserve"> contraindications to exercise</w:t>
      </w:r>
      <w:r w:rsidR="00952C1B" w:rsidRPr="007B6FE8">
        <w:t xml:space="preserve"> </w:t>
      </w:r>
      <w:r w:rsidR="000D4546" w:rsidRPr="007B6FE8">
        <w:t>are:</w:t>
      </w:r>
    </w:p>
    <w:p w14:paraId="510370E6" w14:textId="3C1B7FE0" w:rsidR="001C4A4B" w:rsidRPr="001F0DDF" w:rsidRDefault="007B6FE8" w:rsidP="007B6FE8">
      <w:pPr>
        <w:pBdr>
          <w:top w:val="single" w:sz="4" w:space="1" w:color="auto"/>
          <w:left w:val="single" w:sz="4" w:space="4" w:color="auto"/>
          <w:bottom w:val="single" w:sz="4" w:space="0" w:color="auto"/>
          <w:right w:val="single" w:sz="4" w:space="4" w:color="auto"/>
        </w:pBdr>
        <w:rPr>
          <w:highlight w:val="yellow"/>
        </w:rPr>
      </w:pPr>
      <w:r>
        <w:rPr>
          <w:rFonts w:eastAsia="Times New Roman"/>
          <w:color w:val="000000"/>
        </w:rPr>
        <w:t>'Any acute or uncontrolled cardiovascular, respiratory, neurological or rheumatological condition or severe COPD'</w:t>
      </w:r>
    </w:p>
    <w:p w14:paraId="396DEA44" w14:textId="77777777" w:rsidR="007566EA" w:rsidRDefault="007566EA" w:rsidP="00F34619"/>
    <w:p w14:paraId="017ECF32" w14:textId="77777777" w:rsidR="00430C5A" w:rsidRDefault="009718A6" w:rsidP="007566EA">
      <w:pPr>
        <w:pStyle w:val="Heading2"/>
        <w:pBdr>
          <w:top w:val="single" w:sz="4" w:space="1" w:color="auto"/>
          <w:left w:val="single" w:sz="4" w:space="4" w:color="auto"/>
          <w:bottom w:val="single" w:sz="4" w:space="1" w:color="auto"/>
          <w:right w:val="single" w:sz="4" w:space="4" w:color="auto"/>
        </w:pBdr>
      </w:pPr>
      <w:r>
        <w:t xml:space="preserve">2. </w:t>
      </w:r>
      <w:r w:rsidR="00430C5A">
        <w:t>Recommending exercise training</w:t>
      </w:r>
    </w:p>
    <w:p w14:paraId="68E0683C" w14:textId="1B1258AD" w:rsidR="00B706F4" w:rsidRDefault="00A50432" w:rsidP="007566EA">
      <w:pPr>
        <w:pBdr>
          <w:top w:val="single" w:sz="4" w:space="1" w:color="auto"/>
          <w:left w:val="single" w:sz="4" w:space="4" w:color="auto"/>
          <w:bottom w:val="single" w:sz="4" w:space="1" w:color="auto"/>
          <w:right w:val="single" w:sz="4" w:space="4" w:color="auto"/>
        </w:pBdr>
      </w:pPr>
      <w:r>
        <w:t>It is the responsibility of all members of the clinical team</w:t>
      </w:r>
      <w:r w:rsidR="00952C1B">
        <w:t xml:space="preserve"> </w:t>
      </w:r>
      <w:r w:rsidR="00A1095C">
        <w:t xml:space="preserve">to be recommending exercise to people with prostate cancer on ADT.  </w:t>
      </w:r>
    </w:p>
    <w:p w14:paraId="55498A86" w14:textId="77777777" w:rsidR="00B63620" w:rsidRDefault="00B706F4" w:rsidP="007566EA">
      <w:pPr>
        <w:pBdr>
          <w:top w:val="single" w:sz="4" w:space="1" w:color="auto"/>
          <w:left w:val="single" w:sz="4" w:space="4" w:color="auto"/>
          <w:bottom w:val="single" w:sz="4" w:space="1" w:color="auto"/>
          <w:right w:val="single" w:sz="4" w:space="4" w:color="auto"/>
        </w:pBdr>
      </w:pPr>
      <w:r>
        <w:t xml:space="preserve">To </w:t>
      </w:r>
      <w:r w:rsidR="00B63620">
        <w:t>successfully recommend exercise:</w:t>
      </w:r>
    </w:p>
    <w:p w14:paraId="44C90D96" w14:textId="4F4511F2" w:rsidR="00B63620" w:rsidRPr="001F0DDF" w:rsidRDefault="00B63620" w:rsidP="007566EA">
      <w:pPr>
        <w:pBdr>
          <w:top w:val="single" w:sz="4" w:space="1" w:color="auto"/>
          <w:left w:val="single" w:sz="4" w:space="4" w:color="auto"/>
          <w:bottom w:val="single" w:sz="4" w:space="1" w:color="auto"/>
          <w:right w:val="single" w:sz="4" w:space="4" w:color="auto"/>
        </w:pBdr>
        <w:rPr>
          <w:rStyle w:val="st1"/>
          <w:lang w:val="en-GB"/>
        </w:rPr>
      </w:pPr>
      <w:r w:rsidRPr="001F0DDF">
        <w:t>- S</w:t>
      </w:r>
      <w:r w:rsidR="00B706F4" w:rsidRPr="001F0DDF">
        <w:t>hare</w:t>
      </w:r>
      <w:r w:rsidR="007566EA" w:rsidRPr="001F0DDF">
        <w:t xml:space="preserve"> some of the</w:t>
      </w:r>
      <w:r w:rsidR="004F7E5F" w:rsidRPr="001F0DDF">
        <w:rPr>
          <w:rStyle w:val="st1"/>
          <w:szCs w:val="32"/>
        </w:rPr>
        <w:t xml:space="preserve"> benefits of exercise (physical, psychological and social)</w:t>
      </w:r>
      <w:r w:rsidR="00461D6B" w:rsidRPr="001F0DDF">
        <w:rPr>
          <w:rStyle w:val="st1"/>
          <w:szCs w:val="32"/>
        </w:rPr>
        <w:t>, specifically for alleviation of ADT side-effects</w:t>
      </w:r>
      <w:r w:rsidR="004F7E5F" w:rsidRPr="001F0DDF">
        <w:rPr>
          <w:rStyle w:val="st1"/>
          <w:szCs w:val="32"/>
        </w:rPr>
        <w:t xml:space="preserve">. </w:t>
      </w:r>
      <w:r w:rsidR="007566EA" w:rsidRPr="001F0DDF">
        <w:rPr>
          <w:rStyle w:val="st1"/>
          <w:lang w:val="en-GB"/>
        </w:rPr>
        <w:t xml:space="preserve"> </w:t>
      </w:r>
    </w:p>
    <w:p w14:paraId="57213C86" w14:textId="2B2CE2BF" w:rsidR="00B63620" w:rsidRPr="001F0DDF" w:rsidRDefault="00B63620" w:rsidP="001F0DDF">
      <w:pPr>
        <w:pBdr>
          <w:top w:val="single" w:sz="4" w:space="1" w:color="auto"/>
          <w:left w:val="single" w:sz="4" w:space="4" w:color="auto"/>
          <w:bottom w:val="single" w:sz="4" w:space="1" w:color="auto"/>
          <w:right w:val="single" w:sz="4" w:space="4" w:color="auto"/>
        </w:pBdr>
        <w:rPr>
          <w:rStyle w:val="st1"/>
          <w:szCs w:val="32"/>
          <w:u w:color="5F497A"/>
        </w:rPr>
      </w:pPr>
      <w:r w:rsidRPr="001F0DDF">
        <w:rPr>
          <w:rStyle w:val="st1"/>
          <w:lang w:val="en-GB"/>
        </w:rPr>
        <w:t xml:space="preserve">- </w:t>
      </w:r>
      <w:r w:rsidR="00B706F4" w:rsidRPr="001F0DDF">
        <w:rPr>
          <w:rStyle w:val="st1"/>
          <w:szCs w:val="32"/>
          <w:u w:color="5F497A"/>
        </w:rPr>
        <w:t>Recommend</w:t>
      </w:r>
      <w:r w:rsidR="00B01347" w:rsidRPr="001F0DDF">
        <w:rPr>
          <w:rStyle w:val="st1"/>
          <w:szCs w:val="32"/>
          <w:u w:color="5F497A"/>
        </w:rPr>
        <w:t xml:space="preserve"> ex</w:t>
      </w:r>
      <w:r w:rsidRPr="001F0DDF">
        <w:rPr>
          <w:rStyle w:val="st1"/>
          <w:szCs w:val="32"/>
          <w:u w:color="5F497A"/>
        </w:rPr>
        <w:t>ercise as a treatment componen</w:t>
      </w:r>
      <w:r w:rsidR="001F0DDF">
        <w:rPr>
          <w:rStyle w:val="st1"/>
          <w:szCs w:val="32"/>
          <w:u w:color="5F497A"/>
        </w:rPr>
        <w:t>t in the same way you would recommend ADT for the treatment of their prostate cancer.</w:t>
      </w:r>
    </w:p>
    <w:p w14:paraId="4500A8F0" w14:textId="5BEE737C" w:rsidR="007566EA" w:rsidRPr="001F0DDF" w:rsidRDefault="00B63620" w:rsidP="007566EA">
      <w:pPr>
        <w:pBdr>
          <w:top w:val="single" w:sz="4" w:space="1" w:color="auto"/>
          <w:left w:val="single" w:sz="4" w:space="4" w:color="auto"/>
          <w:bottom w:val="single" w:sz="4" w:space="1" w:color="auto"/>
          <w:right w:val="single" w:sz="4" w:space="4" w:color="auto"/>
        </w:pBdr>
        <w:rPr>
          <w:rStyle w:val="st1"/>
          <w:szCs w:val="32"/>
          <w:u w:color="5F497A"/>
        </w:rPr>
      </w:pPr>
      <w:r w:rsidRPr="001F0DDF">
        <w:rPr>
          <w:rStyle w:val="st1"/>
          <w:szCs w:val="32"/>
          <w:u w:color="5F497A"/>
        </w:rPr>
        <w:t xml:space="preserve">- Ensure the </w:t>
      </w:r>
      <w:r w:rsidR="00B706F4" w:rsidRPr="001F0DDF">
        <w:rPr>
          <w:rStyle w:val="st1"/>
          <w:szCs w:val="32"/>
          <w:u w:color="5F497A"/>
        </w:rPr>
        <w:t>patient knows their clinical team approve of exercise.</w:t>
      </w:r>
      <w:r w:rsidR="00952C1B" w:rsidRPr="001F0DDF">
        <w:rPr>
          <w:rStyle w:val="st1"/>
          <w:szCs w:val="32"/>
          <w:u w:color="5F497A"/>
        </w:rPr>
        <w:t xml:space="preserve">  Knowing you endorse the patient to exercise significantly increases the likelihood they will go and you will achieve the best clinical outcomes. </w:t>
      </w:r>
    </w:p>
    <w:p w14:paraId="33FACCFC" w14:textId="77777777" w:rsidR="00B706F4" w:rsidRDefault="00B706F4" w:rsidP="00F34619"/>
    <w:p w14:paraId="61618FC0" w14:textId="77777777" w:rsidR="007566EA" w:rsidRDefault="007566EA" w:rsidP="00B706F4">
      <w:pPr>
        <w:pStyle w:val="Heading2"/>
        <w:pBdr>
          <w:top w:val="single" w:sz="4" w:space="1" w:color="auto"/>
          <w:left w:val="single" w:sz="4" w:space="4" w:color="auto"/>
          <w:bottom w:val="single" w:sz="4" w:space="1" w:color="auto"/>
          <w:right w:val="single" w:sz="4" w:space="4" w:color="auto"/>
        </w:pBdr>
      </w:pPr>
      <w:r>
        <w:t>3. Record the conversation in patient notes</w:t>
      </w:r>
    </w:p>
    <w:p w14:paraId="76D49702" w14:textId="7B7F8930" w:rsidR="007566EA" w:rsidRDefault="00952C1B" w:rsidP="00B706F4">
      <w:pPr>
        <w:pBdr>
          <w:top w:val="single" w:sz="4" w:space="1" w:color="auto"/>
          <w:left w:val="single" w:sz="4" w:space="4" w:color="auto"/>
          <w:bottom w:val="single" w:sz="4" w:space="1" w:color="auto"/>
          <w:right w:val="single" w:sz="4" w:space="4" w:color="auto"/>
        </w:pBdr>
      </w:pPr>
      <w:r>
        <w:t>R</w:t>
      </w:r>
      <w:r w:rsidR="007566EA">
        <w:t>ecord this conversation</w:t>
      </w:r>
      <w:r w:rsidR="00B63620">
        <w:t xml:space="preserve"> around exercise</w:t>
      </w:r>
      <w:r w:rsidR="007566EA">
        <w:t xml:space="preserve"> in the patient's notes</w:t>
      </w:r>
      <w:r>
        <w:t xml:space="preserve"> so all other members of the team are aware what has been discussed</w:t>
      </w:r>
      <w:r w:rsidR="003A0E63">
        <w:t xml:space="preserve"> and can follow up</w:t>
      </w:r>
      <w:r>
        <w:t>.</w:t>
      </w:r>
    </w:p>
    <w:p w14:paraId="02613EC4" w14:textId="77777777" w:rsidR="0063088E" w:rsidRPr="00EB6B95" w:rsidRDefault="0063088E" w:rsidP="00B01347">
      <w:pPr>
        <w:pStyle w:val="ListParagraph"/>
        <w:ind w:left="0"/>
        <w:sectPr w:rsidR="0063088E" w:rsidRPr="00EB6B95" w:rsidSect="001C551C">
          <w:pgSz w:w="11906" w:h="16838"/>
          <w:pgMar w:top="1440" w:right="1440" w:bottom="1440" w:left="1440" w:header="708" w:footer="708" w:gutter="0"/>
          <w:cols w:space="708"/>
          <w:docGrid w:linePitch="360"/>
        </w:sectPr>
      </w:pPr>
    </w:p>
    <w:p w14:paraId="67B18DD0" w14:textId="77777777" w:rsidR="00430C5A" w:rsidRDefault="009718A6" w:rsidP="00B706F4">
      <w:pPr>
        <w:pStyle w:val="Heading2"/>
        <w:pBdr>
          <w:top w:val="single" w:sz="4" w:space="1" w:color="auto"/>
          <w:left w:val="single" w:sz="4" w:space="4" w:color="auto"/>
          <w:bottom w:val="single" w:sz="4" w:space="1" w:color="auto"/>
          <w:right w:val="single" w:sz="4" w:space="4" w:color="auto"/>
        </w:pBdr>
      </w:pPr>
      <w:r>
        <w:lastRenderedPageBreak/>
        <w:t xml:space="preserve">4. </w:t>
      </w:r>
      <w:r w:rsidR="00430C5A">
        <w:t>Discussing barriers and facilitators to exercise training</w:t>
      </w:r>
    </w:p>
    <w:p w14:paraId="219A4FA4" w14:textId="0C42AFB4" w:rsidR="00654EFB" w:rsidRPr="00B63620" w:rsidRDefault="008E2330" w:rsidP="00B706F4">
      <w:pPr>
        <w:pBdr>
          <w:top w:val="single" w:sz="4" w:space="1" w:color="auto"/>
          <w:left w:val="single" w:sz="4" w:space="4" w:color="auto"/>
          <w:bottom w:val="single" w:sz="4" w:space="1" w:color="auto"/>
          <w:right w:val="single" w:sz="4" w:space="4" w:color="auto"/>
        </w:pBdr>
        <w:rPr>
          <w:color w:val="002060"/>
        </w:rPr>
      </w:pPr>
      <w:r>
        <w:t>Research tells us that if healthcare professionals have a meaningful conversation around exercise with a patient, covering any concerns</w:t>
      </w:r>
      <w:r w:rsidR="003A0E63">
        <w:t xml:space="preserve"> versus be</w:t>
      </w:r>
      <w:r w:rsidR="003A0E63" w:rsidRPr="001F0DDF">
        <w:t>nefits</w:t>
      </w:r>
      <w:r w:rsidRPr="001F0DDF">
        <w:t xml:space="preserve"> the patient is more likely to uptake </w:t>
      </w:r>
      <w:r w:rsidR="003A0E63" w:rsidRPr="001F0DDF">
        <w:t xml:space="preserve">and continue </w:t>
      </w:r>
      <w:r w:rsidRPr="001F0DDF">
        <w:t>exercise.</w:t>
      </w:r>
      <w:r w:rsidR="00B63620" w:rsidRPr="001F0DDF">
        <w:t xml:space="preserve">  </w:t>
      </w:r>
      <w:r w:rsidR="003A0E63" w:rsidRPr="001F0DDF">
        <w:t xml:space="preserve">Use pros and cons, addressing beliefs and working with ambivalence as addressed </w:t>
      </w:r>
      <w:r w:rsidR="001E430F" w:rsidRPr="001F0DDF">
        <w:t>in training</w:t>
      </w:r>
      <w:r w:rsidR="00B63620" w:rsidRPr="001F0DDF">
        <w:t xml:space="preserve">. </w:t>
      </w:r>
      <w:r w:rsidRPr="001F0DDF">
        <w:t xml:space="preserve">  </w:t>
      </w:r>
    </w:p>
    <w:p w14:paraId="493DD019" w14:textId="77777777" w:rsidR="009718A6" w:rsidRDefault="009718A6" w:rsidP="00E80389">
      <w:pPr>
        <w:pStyle w:val="ListParagraph"/>
        <w:spacing w:line="240" w:lineRule="auto"/>
        <w:ind w:left="0"/>
        <w:rPr>
          <w:rStyle w:val="st1"/>
          <w:i/>
          <w:iCs/>
          <w:color w:val="0070C0"/>
          <w:szCs w:val="32"/>
          <w:u w:color="5F497A"/>
        </w:rPr>
      </w:pPr>
    </w:p>
    <w:p w14:paraId="42E06670" w14:textId="77777777" w:rsidR="00C55D1E" w:rsidRDefault="00C55D1E" w:rsidP="00B706F4">
      <w:pPr>
        <w:pStyle w:val="Heading2"/>
        <w:pBdr>
          <w:top w:val="single" w:sz="4" w:space="1" w:color="auto"/>
          <w:left w:val="single" w:sz="4" w:space="4" w:color="auto"/>
          <w:bottom w:val="single" w:sz="4" w:space="1" w:color="auto"/>
          <w:right w:val="single" w:sz="4" w:space="4" w:color="auto"/>
        </w:pBdr>
      </w:pPr>
      <w:r>
        <w:t xml:space="preserve">5. </w:t>
      </w:r>
      <w:r w:rsidRPr="00430C5A">
        <w:t>Provide patient with information pack and materials</w:t>
      </w:r>
    </w:p>
    <w:p w14:paraId="29A93C32" w14:textId="5C7706A1" w:rsidR="00B706F4" w:rsidRPr="00B706F4" w:rsidRDefault="00B706F4" w:rsidP="00B706F4">
      <w:pPr>
        <w:pBdr>
          <w:top w:val="single" w:sz="4" w:space="1" w:color="auto"/>
          <w:left w:val="single" w:sz="4" w:space="4" w:color="auto"/>
          <w:bottom w:val="single" w:sz="4" w:space="1" w:color="auto"/>
          <w:right w:val="single" w:sz="4" w:space="4" w:color="auto"/>
        </w:pBdr>
      </w:pPr>
      <w:r>
        <w:t>There a number of helpful resources for the patient group that should be given to the patient prior to a referral.  These are as follows:</w:t>
      </w:r>
    </w:p>
    <w:p w14:paraId="774DBCED" w14:textId="72D77888" w:rsidR="00C55D1E" w:rsidRDefault="00B706F4" w:rsidP="00B706F4">
      <w:pPr>
        <w:pBdr>
          <w:top w:val="single" w:sz="4" w:space="1" w:color="auto"/>
          <w:left w:val="single" w:sz="4" w:space="4" w:color="auto"/>
          <w:bottom w:val="single" w:sz="4" w:space="1" w:color="auto"/>
          <w:right w:val="single" w:sz="4" w:space="4" w:color="auto"/>
        </w:pBdr>
      </w:pPr>
      <w:r>
        <w:t xml:space="preserve">1. </w:t>
      </w:r>
      <w:r w:rsidR="00C55D1E">
        <w:t>A guide to androgen deprivation therapy and exercise</w:t>
      </w:r>
    </w:p>
    <w:p w14:paraId="7C55C9DB" w14:textId="4F37F39D" w:rsidR="00C55D1E" w:rsidRDefault="00B706F4" w:rsidP="00B706F4">
      <w:pPr>
        <w:pBdr>
          <w:top w:val="single" w:sz="4" w:space="1" w:color="auto"/>
          <w:left w:val="single" w:sz="4" w:space="4" w:color="auto"/>
          <w:bottom w:val="single" w:sz="4" w:space="1" w:color="auto"/>
          <w:right w:val="single" w:sz="4" w:space="4" w:color="auto"/>
        </w:pBdr>
      </w:pPr>
      <w:r>
        <w:t xml:space="preserve">2. </w:t>
      </w:r>
      <w:r w:rsidR="00C55D1E">
        <w:t>Exercise log book</w:t>
      </w:r>
    </w:p>
    <w:p w14:paraId="022DCDC6" w14:textId="3089B1C4" w:rsidR="00C55D1E" w:rsidRDefault="00B706F4" w:rsidP="00B706F4">
      <w:pPr>
        <w:pBdr>
          <w:top w:val="single" w:sz="4" w:space="1" w:color="auto"/>
          <w:left w:val="single" w:sz="4" w:space="4" w:color="auto"/>
          <w:bottom w:val="single" w:sz="4" w:space="1" w:color="auto"/>
          <w:right w:val="single" w:sz="4" w:space="4" w:color="auto"/>
        </w:pBdr>
      </w:pPr>
      <w:r>
        <w:t xml:space="preserve">3. </w:t>
      </w:r>
      <w:r w:rsidR="00C55D1E">
        <w:t>A guide to Nuffield Health</w:t>
      </w:r>
    </w:p>
    <w:p w14:paraId="323BD81B" w14:textId="2D757CFA" w:rsidR="00C55D1E" w:rsidRDefault="00B706F4" w:rsidP="00B706F4">
      <w:pPr>
        <w:pBdr>
          <w:top w:val="single" w:sz="4" w:space="1" w:color="auto"/>
          <w:left w:val="single" w:sz="4" w:space="4" w:color="auto"/>
          <w:bottom w:val="single" w:sz="4" w:space="1" w:color="auto"/>
          <w:right w:val="single" w:sz="4" w:space="4" w:color="auto"/>
        </w:pBdr>
      </w:pPr>
      <w:r>
        <w:t xml:space="preserve">4. </w:t>
      </w:r>
      <w:r w:rsidR="00C55D1E">
        <w:t>Participant information documents</w:t>
      </w:r>
    </w:p>
    <w:p w14:paraId="7D1D2F21" w14:textId="30CD7156" w:rsidR="00B63620" w:rsidRPr="001F0DDF" w:rsidRDefault="00B63620" w:rsidP="00B706F4">
      <w:pPr>
        <w:pBdr>
          <w:top w:val="single" w:sz="4" w:space="1" w:color="auto"/>
          <w:left w:val="single" w:sz="4" w:space="4" w:color="auto"/>
          <w:bottom w:val="single" w:sz="4" w:space="1" w:color="auto"/>
          <w:right w:val="single" w:sz="4" w:space="4" w:color="auto"/>
        </w:pBdr>
        <w:rPr>
          <w:b/>
          <w:bCs/>
        </w:rPr>
      </w:pPr>
      <w:r w:rsidRPr="001F0DDF">
        <w:rPr>
          <w:b/>
          <w:bCs/>
        </w:rPr>
        <w:t>If you are running low, please get in touch for more resources</w:t>
      </w:r>
      <w:r w:rsidR="009E53B2">
        <w:rPr>
          <w:b/>
          <w:bCs/>
        </w:rPr>
        <w:t xml:space="preserve"> 0114 2253586</w:t>
      </w:r>
      <w:r w:rsidRPr="001F0DDF">
        <w:rPr>
          <w:b/>
          <w:bCs/>
        </w:rPr>
        <w:t>.</w:t>
      </w:r>
    </w:p>
    <w:p w14:paraId="5330929B" w14:textId="77777777" w:rsidR="00B706F4" w:rsidRDefault="00B706F4" w:rsidP="00B706F4"/>
    <w:p w14:paraId="7CF05EA2" w14:textId="0F485552" w:rsidR="0064134D" w:rsidRDefault="00C55D1E" w:rsidP="00F34619">
      <w:pPr>
        <w:pStyle w:val="Heading2"/>
        <w:pBdr>
          <w:top w:val="single" w:sz="4" w:space="1" w:color="auto"/>
          <w:left w:val="single" w:sz="4" w:space="4" w:color="auto"/>
          <w:bottom w:val="single" w:sz="4" w:space="1" w:color="auto"/>
          <w:right w:val="single" w:sz="4" w:space="4" w:color="auto"/>
        </w:pBdr>
      </w:pPr>
      <w:r>
        <w:t>6</w:t>
      </w:r>
      <w:r w:rsidR="009718A6">
        <w:t xml:space="preserve">. </w:t>
      </w:r>
      <w:r w:rsidR="00430C5A">
        <w:t>Make referral for exercise training</w:t>
      </w:r>
      <w:r w:rsidR="00481C19">
        <w:t xml:space="preserve"> </w:t>
      </w:r>
    </w:p>
    <w:p w14:paraId="0825EAEB" w14:textId="360BFFF9" w:rsidR="00B706F4" w:rsidRDefault="00B706F4" w:rsidP="00F34619">
      <w:pPr>
        <w:pBdr>
          <w:top w:val="single" w:sz="4" w:space="1" w:color="auto"/>
          <w:left w:val="single" w:sz="4" w:space="4" w:color="auto"/>
          <w:bottom w:val="single" w:sz="4" w:space="1" w:color="auto"/>
          <w:right w:val="single" w:sz="4" w:space="4" w:color="auto"/>
        </w:pBdr>
      </w:pPr>
      <w:r>
        <w:t>To provide an exercise referral, there a number of steps</w:t>
      </w:r>
      <w:r w:rsidR="00F34619">
        <w:t xml:space="preserve"> to follow:</w:t>
      </w:r>
    </w:p>
    <w:p w14:paraId="00BCEEA6" w14:textId="68A10AD8" w:rsidR="00B706F4" w:rsidRDefault="00B706F4" w:rsidP="00F34619">
      <w:pPr>
        <w:pBdr>
          <w:top w:val="single" w:sz="4" w:space="1" w:color="auto"/>
          <w:left w:val="single" w:sz="4" w:space="4" w:color="auto"/>
          <w:bottom w:val="single" w:sz="4" w:space="1" w:color="auto"/>
          <w:right w:val="single" w:sz="4" w:space="4" w:color="auto"/>
        </w:pBdr>
      </w:pPr>
      <w:r>
        <w:t>1. Verbal consent</w:t>
      </w:r>
      <w:r w:rsidR="00B63620">
        <w:t xml:space="preserve"> from the patient, to ensure they are happy for their details to be passed on</w:t>
      </w:r>
      <w:r w:rsidR="00A50432">
        <w:t xml:space="preserve"> </w:t>
      </w:r>
      <w:r w:rsidR="00B63620">
        <w:t>to the research team.</w:t>
      </w:r>
    </w:p>
    <w:p w14:paraId="37A10B05" w14:textId="0529FAE8" w:rsidR="00C70F7E" w:rsidRDefault="00F34619" w:rsidP="00C70F7E">
      <w:pPr>
        <w:pBdr>
          <w:top w:val="single" w:sz="4" w:space="1" w:color="auto"/>
          <w:left w:val="single" w:sz="4" w:space="4" w:color="auto"/>
          <w:bottom w:val="single" w:sz="4" w:space="1" w:color="auto"/>
          <w:right w:val="single" w:sz="4" w:space="4" w:color="auto"/>
        </w:pBdr>
      </w:pPr>
      <w:r>
        <w:t xml:space="preserve">2. </w:t>
      </w:r>
      <w:r w:rsidR="00B63620">
        <w:t>If they are</w:t>
      </w:r>
      <w:r w:rsidR="00A50432">
        <w:t>,</w:t>
      </w:r>
      <w:r w:rsidR="00B63620">
        <w:t xml:space="preserve"> </w:t>
      </w:r>
      <w:r w:rsidR="00C70F7E">
        <w:t xml:space="preserve">email </w:t>
      </w:r>
      <w:hyperlink r:id="rId21" w:history="1">
        <w:r w:rsidR="00C70F7E" w:rsidRPr="00644CE0">
          <w:rPr>
            <w:rStyle w:val="Hyperlink"/>
            <w:color w:val="3333FF"/>
          </w:rPr>
          <w:t>sth.stamina@nhs.net</w:t>
        </w:r>
      </w:hyperlink>
      <w:r w:rsidR="00C70F7E">
        <w:t xml:space="preserve"> with the following four details: </w:t>
      </w:r>
      <w:r w:rsidR="00C70F7E" w:rsidRPr="00B63620">
        <w:rPr>
          <w:b/>
          <w:color w:val="002060"/>
        </w:rPr>
        <w:t>Hospital ID number, Full name, Date of birth and Contact telephone number</w:t>
      </w:r>
    </w:p>
    <w:p w14:paraId="1096588C" w14:textId="41BCBEF4" w:rsidR="00F34619" w:rsidRDefault="00F34619" w:rsidP="00F34619">
      <w:pPr>
        <w:pBdr>
          <w:top w:val="single" w:sz="4" w:space="1" w:color="auto"/>
          <w:left w:val="single" w:sz="4" w:space="4" w:color="auto"/>
          <w:bottom w:val="single" w:sz="4" w:space="1" w:color="auto"/>
          <w:right w:val="single" w:sz="4" w:space="4" w:color="auto"/>
        </w:pBdr>
      </w:pPr>
      <w:r>
        <w:t xml:space="preserve">3. </w:t>
      </w:r>
      <w:r w:rsidR="00B63620">
        <w:t>If they are not, reassure the patient that is this ok</w:t>
      </w:r>
      <w:r w:rsidR="005D1E40">
        <w:t>ay</w:t>
      </w:r>
      <w:r w:rsidR="00B63620">
        <w:t xml:space="preserve"> and we have an open door policy.  So the patient is able to access this programme at a later date.</w:t>
      </w:r>
    </w:p>
    <w:p w14:paraId="5553C12F" w14:textId="167E55FC" w:rsidR="001F0DDF" w:rsidRDefault="001F0DDF" w:rsidP="00F34619">
      <w:pPr>
        <w:pBdr>
          <w:top w:val="single" w:sz="4" w:space="1" w:color="auto"/>
          <w:left w:val="single" w:sz="4" w:space="4" w:color="auto"/>
          <w:bottom w:val="single" w:sz="4" w:space="1" w:color="auto"/>
          <w:right w:val="single" w:sz="4" w:space="4" w:color="auto"/>
        </w:pBdr>
      </w:pPr>
      <w:r>
        <w:t xml:space="preserve">4. Explain that the research team will be in touch with them within 5 working days to discuss the project. </w:t>
      </w:r>
    </w:p>
    <w:p w14:paraId="42B0C714" w14:textId="77777777" w:rsidR="00430C5A" w:rsidRDefault="009718A6" w:rsidP="00F34619">
      <w:pPr>
        <w:pStyle w:val="Heading2"/>
        <w:pBdr>
          <w:top w:val="single" w:sz="4" w:space="1" w:color="auto"/>
          <w:left w:val="single" w:sz="4" w:space="4" w:color="auto"/>
          <w:bottom w:val="single" w:sz="4" w:space="1" w:color="auto"/>
          <w:right w:val="single" w:sz="4" w:space="4" w:color="auto"/>
        </w:pBdr>
      </w:pPr>
      <w:r>
        <w:lastRenderedPageBreak/>
        <w:t xml:space="preserve">7. </w:t>
      </w:r>
      <w:r w:rsidR="00430C5A" w:rsidRPr="00430C5A">
        <w:t>Read and interpret exercise progress report</w:t>
      </w:r>
    </w:p>
    <w:p w14:paraId="185A3A6C" w14:textId="681E7E15" w:rsidR="00F34619" w:rsidRDefault="00E31FFB" w:rsidP="00900CDA">
      <w:pPr>
        <w:pBdr>
          <w:top w:val="single" w:sz="4" w:space="1" w:color="auto"/>
          <w:left w:val="single" w:sz="4" w:space="4" w:color="auto"/>
          <w:bottom w:val="single" w:sz="4" w:space="1" w:color="auto"/>
          <w:right w:val="single" w:sz="4" w:space="4" w:color="auto"/>
        </w:pBdr>
      </w:pPr>
      <w:r>
        <w:t xml:space="preserve">The progress report will be received from Nuffield health via the research team </w:t>
      </w:r>
      <w:r w:rsidR="00C70F7E">
        <w:t>a</w:t>
      </w:r>
      <w:r w:rsidR="00C70F7E" w:rsidRPr="001F0DDF">
        <w:rPr>
          <w:color w:val="3333FF"/>
        </w:rPr>
        <w:t>t</w:t>
      </w:r>
      <w:r w:rsidRPr="001F0DDF">
        <w:rPr>
          <w:color w:val="3333FF"/>
        </w:rPr>
        <w:t xml:space="preserve"> </w:t>
      </w:r>
      <w:hyperlink r:id="rId22" w:history="1">
        <w:r w:rsidR="00900CDA" w:rsidRPr="001F0DDF">
          <w:rPr>
            <w:rStyle w:val="Hyperlink"/>
            <w:color w:val="3333FF"/>
          </w:rPr>
          <w:t>sth.stamina@nhs.net</w:t>
        </w:r>
      </w:hyperlink>
      <w:r w:rsidRPr="001F0DDF">
        <w:rPr>
          <w:color w:val="3333FF"/>
        </w:rPr>
        <w:t xml:space="preserve">. </w:t>
      </w:r>
      <w:r>
        <w:t xml:space="preserve"> The individual or team who is responsible for follow up will receive an email with the progress report </w:t>
      </w:r>
      <w:r w:rsidR="00F34619">
        <w:t xml:space="preserve">attached.  </w:t>
      </w:r>
    </w:p>
    <w:p w14:paraId="29A6A9B4" w14:textId="7669EA1D" w:rsidR="00E31FFB" w:rsidRPr="00E31FFB" w:rsidRDefault="00F34619" w:rsidP="00F34619">
      <w:pPr>
        <w:pBdr>
          <w:top w:val="single" w:sz="4" w:space="1" w:color="auto"/>
          <w:left w:val="single" w:sz="4" w:space="4" w:color="auto"/>
          <w:bottom w:val="single" w:sz="4" w:space="1" w:color="auto"/>
          <w:right w:val="single" w:sz="4" w:space="4" w:color="auto"/>
        </w:pBdr>
      </w:pPr>
      <w:r>
        <w:t>R</w:t>
      </w:r>
      <w:r w:rsidR="00E31FFB">
        <w:t>ead through the progress report before seeing the patient</w:t>
      </w:r>
      <w:r w:rsidR="001C551C">
        <w:t>.</w:t>
      </w:r>
    </w:p>
    <w:p w14:paraId="101EAC7F" w14:textId="77777777" w:rsidR="00B63620" w:rsidRDefault="00B63620" w:rsidP="00B63620"/>
    <w:p w14:paraId="115A3B19" w14:textId="77777777" w:rsidR="001C551C" w:rsidRDefault="00B63620" w:rsidP="001C551C">
      <w:pPr>
        <w:pStyle w:val="Heading2"/>
        <w:pBdr>
          <w:top w:val="single" w:sz="4" w:space="1" w:color="auto"/>
          <w:left w:val="single" w:sz="4" w:space="4" w:color="auto"/>
          <w:bottom w:val="single" w:sz="4" w:space="1" w:color="auto"/>
          <w:right w:val="single" w:sz="4" w:space="4" w:color="auto"/>
        </w:pBdr>
      </w:pPr>
      <w:r>
        <w:t>8. Provide feedback to the patient</w:t>
      </w:r>
      <w:r w:rsidR="001C551C">
        <w:t xml:space="preserve">  </w:t>
      </w:r>
    </w:p>
    <w:p w14:paraId="6FA77407" w14:textId="4BBFDCE3" w:rsidR="001C551C" w:rsidRPr="001C551C" w:rsidRDefault="001C551C" w:rsidP="001C551C">
      <w:pPr>
        <w:pBdr>
          <w:top w:val="single" w:sz="4" w:space="1" w:color="auto"/>
          <w:left w:val="single" w:sz="4" w:space="4" w:color="auto"/>
          <w:bottom w:val="single" w:sz="4" w:space="1" w:color="auto"/>
          <w:right w:val="single" w:sz="4" w:space="4" w:color="auto"/>
        </w:pBdr>
      </w:pPr>
      <w:r>
        <w:t xml:space="preserve">The progress report is an opportunity to provide feedback to the patient on their exercise behaviour and reinforce the recommendation of exercise.  </w:t>
      </w:r>
      <w:r w:rsidR="00C70F7E">
        <w:t xml:space="preserve"> It also provides you with information on the sort of benefits or difficulties patients are experiencing.</w:t>
      </w:r>
    </w:p>
    <w:p w14:paraId="58474F46" w14:textId="77777777" w:rsidR="001C551C" w:rsidRPr="001C551C" w:rsidRDefault="001C551C" w:rsidP="001C551C"/>
    <w:p w14:paraId="2E3BED3A" w14:textId="4C089200" w:rsidR="00B63620" w:rsidRDefault="00B63620" w:rsidP="00B63620"/>
    <w:p w14:paraId="7FD5F239" w14:textId="77777777" w:rsidR="00F34619" w:rsidRPr="00B63620" w:rsidRDefault="00F34619" w:rsidP="00B63620">
      <w:pPr>
        <w:sectPr w:rsidR="00F34619" w:rsidRPr="00B63620" w:rsidSect="001C551C">
          <w:pgSz w:w="11906" w:h="16838"/>
          <w:pgMar w:top="1440" w:right="1440" w:bottom="1440" w:left="1440" w:header="708" w:footer="708" w:gutter="0"/>
          <w:cols w:space="708"/>
          <w:docGrid w:linePitch="360"/>
        </w:sectPr>
      </w:pPr>
    </w:p>
    <w:p w14:paraId="587E0BC7" w14:textId="1677B0BB" w:rsidR="00F34619" w:rsidRDefault="00F34619" w:rsidP="001E430F">
      <w:pPr>
        <w:pStyle w:val="Heading1"/>
      </w:pPr>
      <w:r>
        <w:lastRenderedPageBreak/>
        <w:t xml:space="preserve">STAMINA </w:t>
      </w:r>
      <w:r w:rsidR="00C70F7E">
        <w:t xml:space="preserve">Trial </w:t>
      </w:r>
      <w:r>
        <w:t>specific information</w:t>
      </w:r>
    </w:p>
    <w:p w14:paraId="3C1B1BD0" w14:textId="77777777" w:rsidR="00F34619" w:rsidRDefault="00F34619" w:rsidP="001C551C">
      <w:pPr>
        <w:pStyle w:val="Heading2"/>
        <w:pBdr>
          <w:top w:val="single" w:sz="4" w:space="1" w:color="auto"/>
          <w:left w:val="single" w:sz="4" w:space="4" w:color="auto"/>
          <w:bottom w:val="single" w:sz="4" w:space="1" w:color="auto"/>
          <w:right w:val="single" w:sz="4" w:space="4" w:color="auto"/>
        </w:pBdr>
      </w:pPr>
      <w:r>
        <w:t>Study information</w:t>
      </w:r>
    </w:p>
    <w:p w14:paraId="16F0EEB6" w14:textId="11779B95" w:rsidR="00900CDA" w:rsidRDefault="001C551C" w:rsidP="00900CDA">
      <w:pPr>
        <w:pBdr>
          <w:top w:val="single" w:sz="4" w:space="1" w:color="auto"/>
          <w:left w:val="single" w:sz="4" w:space="4" w:color="auto"/>
          <w:bottom w:val="single" w:sz="4" w:space="1" w:color="auto"/>
          <w:right w:val="single" w:sz="4" w:space="4" w:color="auto"/>
        </w:pBdr>
      </w:pPr>
      <w:r>
        <w:t xml:space="preserve">STAMINA is a </w:t>
      </w:r>
      <w:r w:rsidR="00C70F7E">
        <w:t>cluster randomized trial comparing optimised usual care to 12  weeks of</w:t>
      </w:r>
      <w:r>
        <w:t xml:space="preserve"> </w:t>
      </w:r>
      <w:r w:rsidR="007D7E9D">
        <w:t xml:space="preserve">a </w:t>
      </w:r>
      <w:r>
        <w:t xml:space="preserve">tailored, supervised exercise programme including both aerobic and resistance exercise </w:t>
      </w:r>
      <w:r w:rsidR="007D7E9D">
        <w:t xml:space="preserve">+ 12 months of access to </w:t>
      </w:r>
      <w:r>
        <w:t>Nuffield health gym</w:t>
      </w:r>
      <w:r w:rsidR="007D7E9D">
        <w:t>s, with feedback to the clinical team.</w:t>
      </w:r>
      <w:r w:rsidR="00900CDA">
        <w:t xml:space="preserve"> The exercise sessions will meet NICE recommendations and will be r</w:t>
      </w:r>
      <w:r w:rsidR="005D1E40">
        <w:t>u</w:t>
      </w:r>
      <w:r w:rsidR="00900CDA">
        <w:t xml:space="preserve">n </w:t>
      </w:r>
      <w:r w:rsidR="00C70F7E">
        <w:t xml:space="preserve">at a drop in session with similar others </w:t>
      </w:r>
      <w:r w:rsidR="00900CDA">
        <w:t>or 1:1 depending on patient preference.</w:t>
      </w:r>
    </w:p>
    <w:p w14:paraId="12E0BB58" w14:textId="248F4304" w:rsidR="001C551C" w:rsidRPr="001C551C" w:rsidRDefault="00900CDA" w:rsidP="00900CDA">
      <w:pPr>
        <w:pBdr>
          <w:top w:val="single" w:sz="4" w:space="1" w:color="auto"/>
          <w:left w:val="single" w:sz="4" w:space="4" w:color="auto"/>
          <w:bottom w:val="single" w:sz="4" w:space="1" w:color="auto"/>
          <w:right w:val="single" w:sz="4" w:space="4" w:color="auto"/>
        </w:pBdr>
      </w:pPr>
      <w:r>
        <w:t xml:space="preserve">The aim of STAMINA is to </w:t>
      </w:r>
      <w:r w:rsidR="007D7E9D">
        <w:t xml:space="preserve">reinforce long-term exercise and </w:t>
      </w:r>
      <w:r>
        <w:t>embed exercise into the prostate cancer care pathway and work in partnership with Nuffield health.</w:t>
      </w:r>
    </w:p>
    <w:p w14:paraId="6844A775" w14:textId="77777777" w:rsidR="001C551C" w:rsidRPr="001C551C" w:rsidRDefault="001C551C" w:rsidP="001C551C"/>
    <w:p w14:paraId="79AA69FB" w14:textId="602DC843" w:rsidR="00F34619" w:rsidRDefault="00F34619" w:rsidP="001C551C">
      <w:pPr>
        <w:pStyle w:val="Heading2"/>
        <w:pBdr>
          <w:top w:val="single" w:sz="4" w:space="1" w:color="auto"/>
          <w:left w:val="single" w:sz="4" w:space="4" w:color="auto"/>
          <w:bottom w:val="single" w:sz="4" w:space="1" w:color="auto"/>
          <w:right w:val="single" w:sz="4" w:space="4" w:color="auto"/>
        </w:pBdr>
      </w:pPr>
      <w:r>
        <w:t>Inclusion/Exclusion criteria</w:t>
      </w:r>
    </w:p>
    <w:p w14:paraId="5478A482" w14:textId="77777777" w:rsidR="007B6FE8" w:rsidRPr="007B6FE8" w:rsidRDefault="007B6FE8" w:rsidP="007B6FE8">
      <w:pPr>
        <w:pBdr>
          <w:top w:val="single" w:sz="4" w:space="1" w:color="auto"/>
          <w:left w:val="single" w:sz="4" w:space="4" w:color="auto"/>
          <w:bottom w:val="single" w:sz="4" w:space="1" w:color="auto"/>
          <w:right w:val="single" w:sz="4" w:space="4" w:color="auto"/>
        </w:pBdr>
        <w:rPr>
          <w:b/>
          <w:bCs/>
          <w:color w:val="002060"/>
          <w:u w:val="single"/>
        </w:rPr>
      </w:pPr>
      <w:r w:rsidRPr="007B6FE8">
        <w:rPr>
          <w:b/>
          <w:bCs/>
          <w:color w:val="002060"/>
          <w:u w:val="single"/>
        </w:rPr>
        <w:t>Inclusion criteria</w:t>
      </w:r>
    </w:p>
    <w:p w14:paraId="254DA9B4" w14:textId="7140701A"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4D41BB" w:rsidRPr="007B6FE8">
        <w:t>Men with prostate cancer within 12 months of starting ADT (at time of screening).</w:t>
      </w:r>
    </w:p>
    <w:p w14:paraId="2E6AB500" w14:textId="501994D3"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4D41BB" w:rsidRPr="007B6FE8">
        <w:t xml:space="preserve">Receiving continuous ADT for a planned </w:t>
      </w:r>
      <w:r w:rsidR="007B6FE8">
        <w:t>minimum of 12 months treatment.</w:t>
      </w:r>
    </w:p>
    <w:p w14:paraId="36FABBE9" w14:textId="006F3467"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4D41BB" w:rsidRPr="007B6FE8">
        <w:t>Willing and able to provide informed consent</w:t>
      </w:r>
    </w:p>
    <w:p w14:paraId="1950FD6D" w14:textId="453A0D6A" w:rsidR="0008038C" w:rsidRPr="007B6FE8" w:rsidRDefault="0022172E" w:rsidP="007B6FE8">
      <w:pPr>
        <w:pBdr>
          <w:top w:val="single" w:sz="4" w:space="1" w:color="auto"/>
          <w:left w:val="single" w:sz="4" w:space="4" w:color="auto"/>
          <w:bottom w:val="single" w:sz="4" w:space="1" w:color="auto"/>
          <w:right w:val="single" w:sz="4" w:space="4" w:color="auto"/>
        </w:pBdr>
      </w:pPr>
      <w:r>
        <w:t xml:space="preserve">- </w:t>
      </w:r>
      <w:r w:rsidR="004D41BB" w:rsidRPr="007B6FE8">
        <w:t xml:space="preserve">Men not due to </w:t>
      </w:r>
      <w:r w:rsidR="004D41BB" w:rsidRPr="007B6FE8">
        <w:t>receive chemotherapy within 3 months or those having completed chemotherapy</w:t>
      </w:r>
    </w:p>
    <w:p w14:paraId="1F330108" w14:textId="7FCCB123" w:rsidR="007B6FE8" w:rsidRPr="007B6FE8" w:rsidRDefault="007B6FE8" w:rsidP="001C551C">
      <w:pPr>
        <w:pBdr>
          <w:top w:val="single" w:sz="4" w:space="1" w:color="auto"/>
          <w:left w:val="single" w:sz="4" w:space="4" w:color="auto"/>
          <w:bottom w:val="single" w:sz="4" w:space="1" w:color="auto"/>
          <w:right w:val="single" w:sz="4" w:space="4" w:color="auto"/>
        </w:pBdr>
        <w:rPr>
          <w:b/>
          <w:bCs/>
          <w:color w:val="002060"/>
          <w:u w:val="single"/>
        </w:rPr>
      </w:pPr>
      <w:r w:rsidRPr="007B6FE8">
        <w:rPr>
          <w:b/>
          <w:bCs/>
          <w:color w:val="002060"/>
          <w:u w:val="single"/>
        </w:rPr>
        <w:t>Exclusion criteria</w:t>
      </w:r>
    </w:p>
    <w:p w14:paraId="18C42336" w14:textId="5F21659D"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7B6FE8">
        <w:t>Men with metastatic castrate resistant prostate cancer</w:t>
      </w:r>
    </w:p>
    <w:p w14:paraId="37878DA2" w14:textId="1F440FA1"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7B6FE8">
        <w:t xml:space="preserve">Men with unstable angina </w:t>
      </w:r>
    </w:p>
    <w:p w14:paraId="66515079" w14:textId="111853EE"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7B6FE8">
        <w:t>Uncontrolled hypertension and/ or diabetes mellitus</w:t>
      </w:r>
    </w:p>
    <w:p w14:paraId="58891CE1" w14:textId="6D588D07"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7B6FE8">
        <w:t>Recent myocardial infarction (within past 6 months)</w:t>
      </w:r>
    </w:p>
    <w:p w14:paraId="1F25C54C" w14:textId="79272EE4" w:rsidR="007B6FE8" w:rsidRDefault="0022172E" w:rsidP="007B6FE8">
      <w:pPr>
        <w:pBdr>
          <w:top w:val="single" w:sz="4" w:space="1" w:color="auto"/>
          <w:left w:val="single" w:sz="4" w:space="4" w:color="auto"/>
          <w:bottom w:val="single" w:sz="4" w:space="1" w:color="auto"/>
          <w:right w:val="single" w:sz="4" w:space="4" w:color="auto"/>
        </w:pBdr>
      </w:pPr>
      <w:r>
        <w:lastRenderedPageBreak/>
        <w:t xml:space="preserve">- </w:t>
      </w:r>
      <w:r w:rsidR="007B6FE8">
        <w:t>Unable to provide informed consent (lack capacity)</w:t>
      </w:r>
    </w:p>
    <w:p w14:paraId="070EBB1F" w14:textId="6F3EC9A6"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7B6FE8">
        <w:t xml:space="preserve">Painful or unstable bony metastases </w:t>
      </w:r>
    </w:p>
    <w:p w14:paraId="5B2D44D0" w14:textId="56CAEA00"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7B6FE8">
        <w:t>Fixed output pacemakers</w:t>
      </w:r>
    </w:p>
    <w:p w14:paraId="72B5D45F" w14:textId="417FF637"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7B6FE8">
        <w:t>Men due to commence chemotherapy within 3 months</w:t>
      </w:r>
    </w:p>
    <w:p w14:paraId="44A14788" w14:textId="65156B41" w:rsidR="007B6FE8" w:rsidRDefault="0022172E" w:rsidP="007B6FE8">
      <w:pPr>
        <w:pBdr>
          <w:top w:val="single" w:sz="4" w:space="1" w:color="auto"/>
          <w:left w:val="single" w:sz="4" w:space="4" w:color="auto"/>
          <w:bottom w:val="single" w:sz="4" w:space="1" w:color="auto"/>
          <w:right w:val="single" w:sz="4" w:space="4" w:color="auto"/>
        </w:pBdr>
      </w:pPr>
      <w:r>
        <w:t xml:space="preserve">- </w:t>
      </w:r>
      <w:r w:rsidR="007B6FE8">
        <w:t>Any other absolute contraindication to exercise as defined by clinical guidance e.g. ACPICR standards.</w:t>
      </w:r>
    </w:p>
    <w:p w14:paraId="35DC6AB5" w14:textId="508FC62C" w:rsidR="007B6FE8" w:rsidRPr="001C551C" w:rsidRDefault="0022172E" w:rsidP="007B6FE8">
      <w:pPr>
        <w:pBdr>
          <w:top w:val="single" w:sz="4" w:space="1" w:color="auto"/>
          <w:left w:val="single" w:sz="4" w:space="4" w:color="auto"/>
          <w:bottom w:val="single" w:sz="4" w:space="1" w:color="auto"/>
          <w:right w:val="single" w:sz="4" w:space="4" w:color="auto"/>
        </w:pBdr>
      </w:pPr>
      <w:r>
        <w:t xml:space="preserve">- </w:t>
      </w:r>
      <w:r w:rsidR="007B6FE8">
        <w:t>Those lacking capacity, not able to complete study assessments or not able to provide informed consent</w:t>
      </w:r>
    </w:p>
    <w:p w14:paraId="0124B392" w14:textId="77777777" w:rsidR="00B63620" w:rsidRPr="00B63620" w:rsidRDefault="00B63620" w:rsidP="00B63620"/>
    <w:p w14:paraId="6C0D9584" w14:textId="369B8E8D" w:rsidR="00F34619" w:rsidRDefault="00F34619" w:rsidP="00900CDA">
      <w:pPr>
        <w:pStyle w:val="Heading2"/>
        <w:pBdr>
          <w:top w:val="single" w:sz="4" w:space="1" w:color="auto"/>
          <w:left w:val="single" w:sz="4" w:space="4" w:color="auto"/>
          <w:bottom w:val="single" w:sz="4" w:space="1" w:color="auto"/>
          <w:right w:val="single" w:sz="4" w:space="4" w:color="auto"/>
        </w:pBdr>
      </w:pPr>
      <w:r>
        <w:t>Screening log</w:t>
      </w:r>
    </w:p>
    <w:p w14:paraId="55B2E2AA" w14:textId="36B26C1D" w:rsidR="00900CDA" w:rsidRPr="00900CDA" w:rsidRDefault="007B6FE8" w:rsidP="0022172E">
      <w:pPr>
        <w:pBdr>
          <w:top w:val="single" w:sz="4" w:space="1" w:color="auto"/>
          <w:left w:val="single" w:sz="4" w:space="4" w:color="auto"/>
          <w:bottom w:val="single" w:sz="4" w:space="1" w:color="auto"/>
          <w:right w:val="single" w:sz="4" w:space="4" w:color="auto"/>
        </w:pBdr>
      </w:pPr>
      <w:r>
        <w:t xml:space="preserve">We ask you to keep a screening log for every patient that is potentially eligible for the study.  This will be given to you in the site initiation visit and explained in detail.  </w:t>
      </w:r>
    </w:p>
    <w:p w14:paraId="78099A8A" w14:textId="77777777" w:rsidR="00B63620" w:rsidRPr="00B63620" w:rsidRDefault="00B63620" w:rsidP="00B63620"/>
    <w:p w14:paraId="39CD6D5E" w14:textId="5BFD3F9D" w:rsidR="00F34619" w:rsidRDefault="00F34619" w:rsidP="00900CDA">
      <w:pPr>
        <w:pStyle w:val="Heading2"/>
        <w:pBdr>
          <w:top w:val="single" w:sz="4" w:space="1" w:color="auto"/>
          <w:left w:val="single" w:sz="4" w:space="4" w:color="auto"/>
          <w:bottom w:val="single" w:sz="4" w:space="1" w:color="auto"/>
          <w:right w:val="single" w:sz="4" w:space="4" w:color="auto"/>
        </w:pBdr>
      </w:pPr>
      <w:r>
        <w:t>Recording consultations</w:t>
      </w:r>
    </w:p>
    <w:p w14:paraId="11EE3EFD" w14:textId="22A69CC8" w:rsidR="00900CDA" w:rsidRDefault="007D7E9D" w:rsidP="001F0DDF">
      <w:pPr>
        <w:pBdr>
          <w:top w:val="single" w:sz="4" w:space="1" w:color="auto"/>
          <w:left w:val="single" w:sz="4" w:space="4" w:color="auto"/>
          <w:bottom w:val="single" w:sz="4" w:space="1" w:color="auto"/>
          <w:right w:val="single" w:sz="4" w:space="4" w:color="auto"/>
        </w:pBdr>
      </w:pPr>
      <w:r>
        <w:t xml:space="preserve">Wherever possible we are </w:t>
      </w:r>
      <w:r w:rsidR="006C4726">
        <w:t xml:space="preserve">asking you to record your consultations when discussing exercise with </w:t>
      </w:r>
      <w:r>
        <w:t>patients</w:t>
      </w:r>
      <w:r w:rsidR="006C4726">
        <w:t>.</w:t>
      </w:r>
      <w:r>
        <w:t xml:space="preserve">  This will help us to understand </w:t>
      </w:r>
      <w:r w:rsidR="00BF31FD">
        <w:t>the best approaches to these conversations and how patients respond.  We have generally found patients are happy to have these consultations recorded, particularly where the recording has been brought up a</w:t>
      </w:r>
      <w:r w:rsidR="001F0DDF">
        <w:t>t the start of the consultation. P</w:t>
      </w:r>
      <w:r w:rsidR="00BF31FD">
        <w:t xml:space="preserve">atients are reminded all information is completely confidential and recordings are anonymous, and will only be seen by the research team. </w:t>
      </w:r>
    </w:p>
    <w:p w14:paraId="0E6FFA06" w14:textId="4E7D38DE" w:rsidR="00900CDA" w:rsidRPr="00900CDA" w:rsidRDefault="00900CDA" w:rsidP="00900CDA">
      <w:pPr>
        <w:pBdr>
          <w:top w:val="single" w:sz="4" w:space="1" w:color="auto"/>
          <w:left w:val="single" w:sz="4" w:space="4" w:color="auto"/>
          <w:bottom w:val="single" w:sz="4" w:space="1" w:color="auto"/>
          <w:right w:val="single" w:sz="4" w:space="4" w:color="auto"/>
        </w:pBdr>
      </w:pPr>
      <w:r>
        <w:t>Please refer to the standard operating procedure</w:t>
      </w:r>
      <w:r w:rsidR="00BF31FD">
        <w:t xml:space="preserve"> for use of the audio</w:t>
      </w:r>
      <w:r w:rsidR="00EA5528">
        <w:t xml:space="preserve"> </w:t>
      </w:r>
      <w:r w:rsidR="001F0DDF">
        <w:t>recorder (appendix 1</w:t>
      </w:r>
      <w:r w:rsidR="00BF31FD">
        <w:t>).</w:t>
      </w:r>
      <w:r>
        <w:t xml:space="preserve"> </w:t>
      </w:r>
      <w:r w:rsidR="00BF31FD">
        <w:t>Y</w:t>
      </w:r>
      <w:r>
        <w:t xml:space="preserve">ou can </w:t>
      </w:r>
      <w:r w:rsidR="00BF31FD">
        <w:t xml:space="preserve">also </w:t>
      </w:r>
      <w:r>
        <w:t xml:space="preserve">access this online at </w:t>
      </w:r>
      <w:hyperlink r:id="rId23" w:history="1">
        <w:r w:rsidRPr="00F77583">
          <w:rPr>
            <w:rStyle w:val="Hyperlink"/>
          </w:rPr>
          <w:t>www.stamina.org.uk</w:t>
        </w:r>
      </w:hyperlink>
      <w:r>
        <w:t xml:space="preserve"> </w:t>
      </w:r>
    </w:p>
    <w:p w14:paraId="1D8FDD07" w14:textId="77777777" w:rsidR="00900CDA" w:rsidRPr="00900CDA" w:rsidRDefault="00900CDA" w:rsidP="00900CDA"/>
    <w:p w14:paraId="237A8A4F" w14:textId="77777777" w:rsidR="00B63620" w:rsidRPr="00B63620" w:rsidRDefault="00B63620" w:rsidP="00B63620"/>
    <w:p w14:paraId="1D7E4693" w14:textId="77777777" w:rsidR="00F34619" w:rsidRPr="00F34619" w:rsidRDefault="00F34619" w:rsidP="00F34619">
      <w:pPr>
        <w:sectPr w:rsidR="00F34619" w:rsidRPr="00F34619" w:rsidSect="001C551C">
          <w:pgSz w:w="11906" w:h="16838"/>
          <w:pgMar w:top="1440" w:right="1440" w:bottom="1440" w:left="1440" w:header="708" w:footer="708" w:gutter="0"/>
          <w:cols w:space="708"/>
          <w:docGrid w:linePitch="360"/>
        </w:sectPr>
      </w:pPr>
    </w:p>
    <w:p w14:paraId="1D7267D5" w14:textId="15D665BC" w:rsidR="007968A7" w:rsidRDefault="00FC561A" w:rsidP="001E430F">
      <w:pPr>
        <w:pStyle w:val="Heading1"/>
      </w:pPr>
      <w:r>
        <w:lastRenderedPageBreak/>
        <w:t>Resources</w:t>
      </w:r>
      <w:r w:rsidR="00B63620">
        <w:t xml:space="preserve"> and contact details</w:t>
      </w:r>
    </w:p>
    <w:p w14:paraId="413375CC" w14:textId="71B6F4F8" w:rsidR="00F34619" w:rsidRDefault="00F34619" w:rsidP="00654EFB">
      <w:r>
        <w:t xml:space="preserve">For any STAMINA related resources please visit </w:t>
      </w:r>
      <w:hyperlink r:id="rId24" w:history="1">
        <w:r w:rsidR="001C551C" w:rsidRPr="008937F9">
          <w:rPr>
            <w:rStyle w:val="Hyperlink"/>
          </w:rPr>
          <w:t>www.stamina.org.uk</w:t>
        </w:r>
      </w:hyperlink>
      <w:r w:rsidR="001C551C">
        <w:t xml:space="preserve"> </w:t>
      </w:r>
    </w:p>
    <w:p w14:paraId="058A4667" w14:textId="487717BF" w:rsidR="006C4726" w:rsidRDefault="001C4A4B" w:rsidP="00654EFB">
      <w:r>
        <w:t xml:space="preserve">Online resources from public health England to promote exercise in everyday practice: </w:t>
      </w:r>
      <w:hyperlink r:id="rId25" w:history="1">
        <w:r w:rsidRPr="00DA512C">
          <w:rPr>
            <w:rStyle w:val="Hyperlink"/>
          </w:rPr>
          <w:t>https://www.gov.uk/government/publications/physical-activity-applying-all-our-health/physical-activity-applying-all-our-health</w:t>
        </w:r>
      </w:hyperlink>
      <w:r>
        <w:t xml:space="preserve"> </w:t>
      </w:r>
    </w:p>
    <w:p w14:paraId="7CEF77D1" w14:textId="77777777" w:rsidR="00F34619" w:rsidRDefault="00F34619" w:rsidP="00654EFB"/>
    <w:p w14:paraId="67B74898" w14:textId="77777777" w:rsidR="00B63620" w:rsidRDefault="00B63620" w:rsidP="00654EFB"/>
    <w:p w14:paraId="7D68EBAC" w14:textId="77777777" w:rsidR="00B63620" w:rsidRDefault="00B63620" w:rsidP="00654EFB"/>
    <w:p w14:paraId="3D261A5F" w14:textId="77777777" w:rsidR="00B63620" w:rsidRDefault="00B63620" w:rsidP="00654EFB"/>
    <w:p w14:paraId="79CE9622" w14:textId="77777777" w:rsidR="00B63620" w:rsidRDefault="00B63620" w:rsidP="00654EFB"/>
    <w:p w14:paraId="05629E93" w14:textId="77777777" w:rsidR="00B63620" w:rsidRDefault="00B63620" w:rsidP="00654EFB"/>
    <w:p w14:paraId="336A2992" w14:textId="77777777" w:rsidR="00B63620" w:rsidRDefault="00B63620" w:rsidP="00654EFB"/>
    <w:p w14:paraId="0AC99A69" w14:textId="77777777" w:rsidR="00B63620" w:rsidRDefault="00B63620" w:rsidP="00654EFB"/>
    <w:p w14:paraId="733575D9" w14:textId="77777777" w:rsidR="00B63620" w:rsidRDefault="00B63620" w:rsidP="00654EFB"/>
    <w:p w14:paraId="64F6FF83" w14:textId="77777777" w:rsidR="00B63620" w:rsidRDefault="00B63620" w:rsidP="00654EFB"/>
    <w:p w14:paraId="72B54431" w14:textId="77777777" w:rsidR="00B63620" w:rsidRDefault="00B63620" w:rsidP="00654EFB"/>
    <w:p w14:paraId="2F05F274" w14:textId="77777777" w:rsidR="00B63620" w:rsidRDefault="00B63620" w:rsidP="00654EFB"/>
    <w:p w14:paraId="1233204A" w14:textId="77777777" w:rsidR="00B63620" w:rsidRDefault="00B63620" w:rsidP="00654EFB"/>
    <w:p w14:paraId="4E6A69AF" w14:textId="77777777" w:rsidR="00B63620" w:rsidRDefault="00B63620" w:rsidP="00654EFB"/>
    <w:p w14:paraId="63653E41" w14:textId="77777777" w:rsidR="00B63620" w:rsidRDefault="00B63620" w:rsidP="00654EFB"/>
    <w:p w14:paraId="3E124218" w14:textId="77777777" w:rsidR="00B63620" w:rsidRPr="001C4A4B" w:rsidRDefault="00B63620" w:rsidP="00654EFB">
      <w:pPr>
        <w:rPr>
          <w:color w:val="002060"/>
        </w:rPr>
      </w:pPr>
    </w:p>
    <w:p w14:paraId="5D099F28" w14:textId="0679FAEF" w:rsidR="00B63620" w:rsidRPr="001C4A4B" w:rsidRDefault="00B63620" w:rsidP="00654EFB">
      <w:pPr>
        <w:rPr>
          <w:b/>
          <w:color w:val="002060"/>
          <w:sz w:val="40"/>
          <w:szCs w:val="36"/>
        </w:rPr>
      </w:pPr>
      <w:r w:rsidRPr="001C4A4B">
        <w:rPr>
          <w:b/>
          <w:color w:val="002060"/>
          <w:sz w:val="40"/>
          <w:szCs w:val="36"/>
        </w:rPr>
        <w:t>Email: STH.stamina@nhs.net</w:t>
      </w:r>
    </w:p>
    <w:p w14:paraId="109C5E3F" w14:textId="3774B352" w:rsidR="00B63620" w:rsidRPr="001C4A4B" w:rsidRDefault="00B63620" w:rsidP="00654EFB">
      <w:pPr>
        <w:rPr>
          <w:b/>
          <w:color w:val="002060"/>
          <w:sz w:val="40"/>
          <w:szCs w:val="36"/>
        </w:rPr>
        <w:sectPr w:rsidR="00B63620" w:rsidRPr="001C4A4B" w:rsidSect="001C551C">
          <w:pgSz w:w="11906" w:h="16838"/>
          <w:pgMar w:top="1440" w:right="1440" w:bottom="1440" w:left="1440" w:header="708" w:footer="708" w:gutter="0"/>
          <w:cols w:space="708"/>
          <w:docGrid w:linePitch="360"/>
        </w:sectPr>
      </w:pPr>
      <w:r w:rsidRPr="001C4A4B">
        <w:rPr>
          <w:b/>
          <w:color w:val="002060"/>
          <w:sz w:val="40"/>
          <w:szCs w:val="36"/>
        </w:rPr>
        <w:t>Telephone: 0114 2253586</w:t>
      </w:r>
    </w:p>
    <w:p w14:paraId="47B9D172" w14:textId="13A37127" w:rsidR="00430C5A" w:rsidRDefault="00437BDE" w:rsidP="001E430F">
      <w:pPr>
        <w:pStyle w:val="Heading1"/>
      </w:pPr>
      <w:r>
        <w:lastRenderedPageBreak/>
        <w:t>Frequently asked questions</w:t>
      </w:r>
    </w:p>
    <w:p w14:paraId="3EA4E6BE" w14:textId="31931DD2" w:rsidR="00F63F9E" w:rsidRDefault="008B0C6D" w:rsidP="00F63F9E">
      <w:r>
        <w:t>Q: What do I do if I this consultation isn’t the right time to discuss exercise (e.g. just after diagnosis)</w:t>
      </w:r>
    </w:p>
    <w:p w14:paraId="73EBD821" w14:textId="63CBBA61" w:rsidR="008B0C6D" w:rsidRPr="001F0DDF" w:rsidRDefault="001F0DDF" w:rsidP="00F63F9E">
      <w:pPr>
        <w:rPr>
          <w:color w:val="0070C0"/>
        </w:rPr>
      </w:pPr>
      <w:r>
        <w:rPr>
          <w:color w:val="0070C0"/>
        </w:rPr>
        <w:t>A:</w:t>
      </w:r>
      <w:r w:rsidR="008B0C6D" w:rsidRPr="001F0DDF">
        <w:rPr>
          <w:color w:val="0070C0"/>
        </w:rPr>
        <w:t xml:space="preserve"> We respect your clinical judgement about when is the right time to discuss exercise.  It may be that in at the time of diagnosis exercise is brought up as an important part of treatment but something you can discuss more fully at the next appointment.   </w:t>
      </w:r>
    </w:p>
    <w:p w14:paraId="4C99E3B2" w14:textId="334E8616" w:rsidR="008B0C6D" w:rsidRDefault="008B0C6D" w:rsidP="00F63F9E">
      <w:r>
        <w:t xml:space="preserve">Q. What should I do if the patient doesn’t seem keen on </w:t>
      </w:r>
      <w:r w:rsidR="00446625">
        <w:t>exercise?</w:t>
      </w:r>
      <w:r>
        <w:t xml:space="preserve"> </w:t>
      </w:r>
    </w:p>
    <w:p w14:paraId="222ADEB1" w14:textId="398CB61E" w:rsidR="001F0DDF" w:rsidRPr="001F0DDF" w:rsidRDefault="001F0DDF" w:rsidP="00F63F9E">
      <w:pPr>
        <w:rPr>
          <w:color w:val="0070C0"/>
        </w:rPr>
      </w:pPr>
      <w:r>
        <w:rPr>
          <w:color w:val="0070C0"/>
        </w:rPr>
        <w:t xml:space="preserve">A: Try some of your skills around ambivalence.  However, it is better to leave the 'door open' for someone to come back to exercise at another point, rather than just to push ahead without their agreement. </w:t>
      </w:r>
    </w:p>
    <w:p w14:paraId="5734E92E" w14:textId="77777777" w:rsidR="00F63F9E" w:rsidRDefault="00F63F9E" w:rsidP="00F63F9E">
      <w:r>
        <w:t xml:space="preserve">Q: </w:t>
      </w:r>
      <w:r w:rsidR="00D471FB">
        <w:t>What do I do if a patient initially declines an exercise referral but then changes their mind at a later date?</w:t>
      </w:r>
    </w:p>
    <w:p w14:paraId="23E2619B" w14:textId="485DB3F7" w:rsidR="00D471FB" w:rsidRPr="001F0DDF" w:rsidRDefault="00D471FB" w:rsidP="009E53B2">
      <w:pPr>
        <w:rPr>
          <w:color w:val="0070C0"/>
        </w:rPr>
      </w:pPr>
      <w:r w:rsidRPr="001F0DDF">
        <w:rPr>
          <w:color w:val="0070C0"/>
        </w:rPr>
        <w:t>A: Follow</w:t>
      </w:r>
      <w:r w:rsidR="009E53B2">
        <w:rPr>
          <w:color w:val="0070C0"/>
        </w:rPr>
        <w:t xml:space="preserve"> normal referral process (page 5</w:t>
      </w:r>
      <w:r w:rsidRPr="001F0DDF">
        <w:rPr>
          <w:color w:val="0070C0"/>
        </w:rPr>
        <w:t>)</w:t>
      </w:r>
    </w:p>
    <w:p w14:paraId="3EC72D42" w14:textId="77777777" w:rsidR="009718A6" w:rsidRDefault="009718A6" w:rsidP="009718A6">
      <w:r>
        <w:t>Q: What do I do if I am unsure whether a patient is eligible or not?</w:t>
      </w:r>
    </w:p>
    <w:p w14:paraId="7A200E6C" w14:textId="77777777" w:rsidR="009718A6" w:rsidRPr="001F0DDF" w:rsidRDefault="009718A6" w:rsidP="00F63F9E">
      <w:pPr>
        <w:rPr>
          <w:color w:val="0070C0"/>
        </w:rPr>
      </w:pPr>
      <w:r w:rsidRPr="001F0DDF">
        <w:rPr>
          <w:color w:val="0070C0"/>
        </w:rPr>
        <w:t>A: Refer patient to the research team, who will carry our further eligibility checks.</w:t>
      </w:r>
      <w:r w:rsidR="0044365B" w:rsidRPr="001F0DDF">
        <w:rPr>
          <w:color w:val="0070C0"/>
        </w:rPr>
        <w:t xml:space="preserve">  You can always call us too on 0114 2253586</w:t>
      </w:r>
    </w:p>
    <w:p w14:paraId="3AD63015" w14:textId="77777777" w:rsidR="009718A6" w:rsidRDefault="009718A6" w:rsidP="00F63F9E">
      <w:r w:rsidRPr="009718A6">
        <w:t>Q:</w:t>
      </w:r>
      <w:r>
        <w:t xml:space="preserve"> What do I do if I run out of patient materials to give to them?</w:t>
      </w:r>
    </w:p>
    <w:p w14:paraId="45FF705E" w14:textId="77777777" w:rsidR="009718A6" w:rsidRPr="001F0DDF" w:rsidRDefault="009718A6" w:rsidP="00F63F9E">
      <w:pPr>
        <w:rPr>
          <w:color w:val="0070C0"/>
        </w:rPr>
      </w:pPr>
      <w:r w:rsidRPr="001F0DDF">
        <w:rPr>
          <w:color w:val="0070C0"/>
        </w:rPr>
        <w:t xml:space="preserve">A: Firstly, have the consultation as normal and refer if appropriate.  Secondly, contact the research team as soon as possible to have more resources posted to you. </w:t>
      </w:r>
    </w:p>
    <w:p w14:paraId="73869EB6" w14:textId="77777777" w:rsidR="0044365B" w:rsidRDefault="0044365B" w:rsidP="00F63F9E">
      <w:r>
        <w:t>Q: I have forgotten how to make a referral, what do I do?</w:t>
      </w:r>
    </w:p>
    <w:p w14:paraId="0E83A0C9" w14:textId="77777777" w:rsidR="0044365B" w:rsidRPr="001F0DDF" w:rsidRDefault="0044365B" w:rsidP="00F63F9E">
      <w:pPr>
        <w:rPr>
          <w:color w:val="0070C0"/>
        </w:rPr>
      </w:pPr>
      <w:r w:rsidRPr="001F0DDF">
        <w:rPr>
          <w:color w:val="0070C0"/>
        </w:rPr>
        <w:t xml:space="preserve">A: Either refer to this manual, section 1, point 6 or give us a ring to talk it through with us 0114 2253586 </w:t>
      </w:r>
    </w:p>
    <w:p w14:paraId="6ABBEB73" w14:textId="77777777" w:rsidR="0044365B" w:rsidRDefault="0044365B" w:rsidP="0044365B">
      <w:r>
        <w:t>Q: I feel nervous about recording my consultations, it is putting me off bringing up the conversation around exercise.</w:t>
      </w:r>
    </w:p>
    <w:p w14:paraId="46448FF7" w14:textId="77777777" w:rsidR="0044365B" w:rsidRPr="001F0DDF" w:rsidRDefault="0044365B" w:rsidP="0044365B">
      <w:pPr>
        <w:rPr>
          <w:color w:val="0070C0"/>
        </w:rPr>
      </w:pPr>
      <w:r w:rsidRPr="001F0DDF">
        <w:rPr>
          <w:color w:val="0070C0"/>
        </w:rPr>
        <w:lastRenderedPageBreak/>
        <w:t>A: Firstly, remember these are optional and secondly the purpose of recording is so we can understand these consultations better.</w:t>
      </w:r>
    </w:p>
    <w:p w14:paraId="4F53D3DE" w14:textId="77777777" w:rsidR="0044365B" w:rsidRDefault="0044365B" w:rsidP="0044365B">
      <w:r w:rsidRPr="0044365B">
        <w:t xml:space="preserve">Q: </w:t>
      </w:r>
      <w:r>
        <w:t>The Dictaphone has stopped working.</w:t>
      </w:r>
    </w:p>
    <w:p w14:paraId="5DF3BD05" w14:textId="77777777" w:rsidR="0044365B" w:rsidRPr="001F0DDF" w:rsidRDefault="0044365B" w:rsidP="0044365B">
      <w:pPr>
        <w:rPr>
          <w:color w:val="0070C0"/>
        </w:rPr>
      </w:pPr>
      <w:r w:rsidRPr="001F0DDF">
        <w:rPr>
          <w:color w:val="0070C0"/>
        </w:rPr>
        <w:t xml:space="preserve">A: Drop us an email on </w:t>
      </w:r>
      <w:hyperlink r:id="rId26" w:history="1">
        <w:r w:rsidRPr="001F0DDF">
          <w:rPr>
            <w:rStyle w:val="Hyperlink"/>
            <w:color w:val="0070C0"/>
          </w:rPr>
          <w:t>sth.stamina@nhs.net</w:t>
        </w:r>
      </w:hyperlink>
      <w:r w:rsidRPr="001F0DDF">
        <w:rPr>
          <w:color w:val="0070C0"/>
        </w:rPr>
        <w:t xml:space="preserve"> or call on 0114 2253586 and we can help you.</w:t>
      </w:r>
    </w:p>
    <w:p w14:paraId="34FB8613" w14:textId="77777777" w:rsidR="001F0DDF" w:rsidRDefault="001F0DDF" w:rsidP="0044365B">
      <w:pPr>
        <w:rPr>
          <w:color w:val="0066CC"/>
        </w:rPr>
      </w:pPr>
    </w:p>
    <w:p w14:paraId="3053502F" w14:textId="77777777" w:rsidR="001F0DDF" w:rsidRDefault="001F0DDF" w:rsidP="0044365B">
      <w:pPr>
        <w:rPr>
          <w:color w:val="0066CC"/>
        </w:rPr>
      </w:pPr>
    </w:p>
    <w:p w14:paraId="0737E748" w14:textId="77777777" w:rsidR="001F0DDF" w:rsidRDefault="001F0DDF" w:rsidP="0044365B">
      <w:pPr>
        <w:rPr>
          <w:color w:val="0066CC"/>
        </w:rPr>
      </w:pPr>
    </w:p>
    <w:p w14:paraId="06B05E39" w14:textId="77777777" w:rsidR="001F0DDF" w:rsidRDefault="001F0DDF" w:rsidP="0044365B">
      <w:pPr>
        <w:rPr>
          <w:color w:val="0066CC"/>
        </w:rPr>
      </w:pPr>
    </w:p>
    <w:p w14:paraId="371B5280" w14:textId="77777777" w:rsidR="001F0DDF" w:rsidRDefault="001F0DDF" w:rsidP="0044365B">
      <w:pPr>
        <w:rPr>
          <w:color w:val="0066CC"/>
        </w:rPr>
      </w:pPr>
    </w:p>
    <w:p w14:paraId="2E38CF45" w14:textId="77777777" w:rsidR="001F0DDF" w:rsidRDefault="001F0DDF" w:rsidP="0044365B">
      <w:pPr>
        <w:rPr>
          <w:color w:val="0066CC"/>
        </w:rPr>
      </w:pPr>
    </w:p>
    <w:p w14:paraId="54744A94" w14:textId="77777777" w:rsidR="001F0DDF" w:rsidRDefault="001F0DDF" w:rsidP="0044365B">
      <w:pPr>
        <w:rPr>
          <w:color w:val="0066CC"/>
        </w:rPr>
      </w:pPr>
    </w:p>
    <w:p w14:paraId="0C5DF8AB" w14:textId="77777777" w:rsidR="001F0DDF" w:rsidRDefault="001F0DDF" w:rsidP="0044365B">
      <w:pPr>
        <w:rPr>
          <w:color w:val="0066CC"/>
        </w:rPr>
      </w:pPr>
    </w:p>
    <w:p w14:paraId="0C1976FD" w14:textId="77777777" w:rsidR="001F0DDF" w:rsidRDefault="001F0DDF" w:rsidP="0044365B">
      <w:pPr>
        <w:rPr>
          <w:color w:val="0066CC"/>
        </w:rPr>
      </w:pPr>
    </w:p>
    <w:p w14:paraId="47F68A99" w14:textId="77777777" w:rsidR="001F0DDF" w:rsidRDefault="001F0DDF" w:rsidP="0044365B">
      <w:pPr>
        <w:rPr>
          <w:color w:val="0066CC"/>
        </w:rPr>
      </w:pPr>
    </w:p>
    <w:p w14:paraId="582FDC62" w14:textId="77777777" w:rsidR="001F0DDF" w:rsidRDefault="001F0DDF" w:rsidP="0044365B">
      <w:pPr>
        <w:rPr>
          <w:color w:val="0066CC"/>
        </w:rPr>
      </w:pPr>
    </w:p>
    <w:p w14:paraId="3F267C69" w14:textId="77777777" w:rsidR="001F0DDF" w:rsidRDefault="001F0DDF" w:rsidP="0044365B">
      <w:pPr>
        <w:rPr>
          <w:color w:val="0066CC"/>
        </w:rPr>
      </w:pPr>
    </w:p>
    <w:p w14:paraId="427F95B2" w14:textId="77777777" w:rsidR="001F0DDF" w:rsidRDefault="001F0DDF" w:rsidP="0044365B">
      <w:pPr>
        <w:rPr>
          <w:color w:val="0066CC"/>
        </w:rPr>
      </w:pPr>
    </w:p>
    <w:p w14:paraId="339EA76E" w14:textId="77777777" w:rsidR="001F0DDF" w:rsidRDefault="001F0DDF" w:rsidP="0044365B">
      <w:pPr>
        <w:rPr>
          <w:color w:val="0066CC"/>
        </w:rPr>
      </w:pPr>
    </w:p>
    <w:p w14:paraId="6889F1AA" w14:textId="77777777" w:rsidR="001F0DDF" w:rsidRDefault="001F0DDF" w:rsidP="0044365B">
      <w:pPr>
        <w:rPr>
          <w:color w:val="0066CC"/>
        </w:rPr>
      </w:pPr>
    </w:p>
    <w:p w14:paraId="0F08E446" w14:textId="77777777" w:rsidR="001F0DDF" w:rsidRDefault="001F0DDF" w:rsidP="0044365B">
      <w:pPr>
        <w:rPr>
          <w:color w:val="0066CC"/>
        </w:rPr>
      </w:pPr>
    </w:p>
    <w:p w14:paraId="6AA74CB2" w14:textId="77777777" w:rsidR="0044365B" w:rsidRPr="0044365B" w:rsidRDefault="0044365B" w:rsidP="0044365B">
      <w:pPr>
        <w:rPr>
          <w:color w:val="0066CC"/>
        </w:rPr>
      </w:pPr>
      <w:r>
        <w:rPr>
          <w:color w:val="0066CC"/>
        </w:rPr>
        <w:t xml:space="preserve"> </w:t>
      </w:r>
    </w:p>
    <w:p w14:paraId="19A2A86A" w14:textId="6329F8EA" w:rsidR="009718A6" w:rsidRDefault="001F0DDF" w:rsidP="001F0DDF">
      <w:pPr>
        <w:pStyle w:val="Heading1"/>
      </w:pPr>
      <w:r>
        <w:lastRenderedPageBreak/>
        <w:t>Appendix 1</w:t>
      </w:r>
    </w:p>
    <w:p w14:paraId="722097B2" w14:textId="77777777" w:rsidR="001F0DDF" w:rsidRPr="001F0DDF" w:rsidRDefault="001F0DDF" w:rsidP="001F0DDF">
      <w:pPr>
        <w:spacing w:after="0" w:line="240" w:lineRule="auto"/>
        <w:rPr>
          <w:rFonts w:eastAsia="Times New Roman"/>
          <w:b/>
          <w:sz w:val="24"/>
          <w:szCs w:val="20"/>
          <w:lang w:eastAsia="en-US"/>
        </w:rPr>
      </w:pPr>
      <w:r w:rsidRPr="001F0DDF">
        <w:rPr>
          <w:rFonts w:eastAsia="Times New Roman"/>
          <w:b/>
          <w:sz w:val="32"/>
          <w:szCs w:val="32"/>
          <w:lang w:eastAsia="en-US"/>
        </w:rPr>
        <w:t>Standard Operating Procedure (SOP)</w:t>
      </w:r>
    </w:p>
    <w:p w14:paraId="6768882A" w14:textId="77777777" w:rsidR="001F0DDF" w:rsidRPr="001F0DDF" w:rsidRDefault="001F0DDF" w:rsidP="001F0DDF">
      <w:pPr>
        <w:spacing w:after="0" w:line="240" w:lineRule="auto"/>
        <w:rPr>
          <w:rFonts w:eastAsia="Times New Roman"/>
          <w:b/>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48"/>
        <w:gridCol w:w="6074"/>
      </w:tblGrid>
      <w:tr w:rsidR="001F0DDF" w:rsidRPr="001F0DDF" w14:paraId="64CEFDA3" w14:textId="77777777" w:rsidTr="00123445">
        <w:trPr>
          <w:trHeight w:val="454"/>
        </w:trPr>
        <w:tc>
          <w:tcPr>
            <w:tcW w:w="2448" w:type="dxa"/>
            <w:vAlign w:val="center"/>
          </w:tcPr>
          <w:p w14:paraId="303CA0E1" w14:textId="77777777" w:rsidR="001F0DDF" w:rsidRPr="001F0DDF" w:rsidRDefault="001F0DDF" w:rsidP="001F0DDF">
            <w:pPr>
              <w:spacing w:after="0" w:line="240" w:lineRule="auto"/>
              <w:rPr>
                <w:rFonts w:eastAsia="Times New Roman" w:cstheme="minorHAnsi"/>
                <w:b/>
                <w:szCs w:val="28"/>
                <w:lang w:eastAsia="en-US"/>
              </w:rPr>
            </w:pPr>
            <w:r w:rsidRPr="001F0DDF">
              <w:rPr>
                <w:rFonts w:eastAsia="Times New Roman" w:cstheme="minorHAnsi"/>
                <w:b/>
                <w:szCs w:val="28"/>
                <w:lang w:eastAsia="en-US"/>
              </w:rPr>
              <w:t>SOP Title</w:t>
            </w:r>
          </w:p>
        </w:tc>
        <w:tc>
          <w:tcPr>
            <w:tcW w:w="6074" w:type="dxa"/>
            <w:vAlign w:val="center"/>
          </w:tcPr>
          <w:p w14:paraId="20F4A79D"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 xml:space="preserve">Recording consultations </w:t>
            </w:r>
          </w:p>
        </w:tc>
      </w:tr>
      <w:tr w:rsidR="001F0DDF" w:rsidRPr="001F0DDF" w14:paraId="667BF086" w14:textId="77777777" w:rsidTr="00123445">
        <w:trPr>
          <w:trHeight w:val="454"/>
        </w:trPr>
        <w:tc>
          <w:tcPr>
            <w:tcW w:w="2448" w:type="dxa"/>
            <w:vAlign w:val="center"/>
          </w:tcPr>
          <w:p w14:paraId="73E53A9E"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Version Number</w:t>
            </w:r>
          </w:p>
        </w:tc>
        <w:tc>
          <w:tcPr>
            <w:tcW w:w="6074" w:type="dxa"/>
            <w:vAlign w:val="center"/>
          </w:tcPr>
          <w:p w14:paraId="3C06A886"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1.0</w:t>
            </w:r>
          </w:p>
        </w:tc>
      </w:tr>
      <w:tr w:rsidR="001F0DDF" w:rsidRPr="001F0DDF" w14:paraId="12F6E3FB" w14:textId="77777777" w:rsidTr="00123445">
        <w:trPr>
          <w:trHeight w:val="454"/>
        </w:trPr>
        <w:tc>
          <w:tcPr>
            <w:tcW w:w="2448" w:type="dxa"/>
            <w:vAlign w:val="center"/>
          </w:tcPr>
          <w:p w14:paraId="3BC72856"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Approval Date</w:t>
            </w:r>
          </w:p>
        </w:tc>
        <w:tc>
          <w:tcPr>
            <w:tcW w:w="6074" w:type="dxa"/>
            <w:vAlign w:val="center"/>
          </w:tcPr>
          <w:p w14:paraId="6263350B"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21/05/19</w:t>
            </w:r>
          </w:p>
        </w:tc>
      </w:tr>
      <w:tr w:rsidR="001F0DDF" w:rsidRPr="001F0DDF" w14:paraId="7ED71EE0" w14:textId="77777777" w:rsidTr="00123445">
        <w:trPr>
          <w:trHeight w:val="454"/>
        </w:trPr>
        <w:tc>
          <w:tcPr>
            <w:tcW w:w="2448" w:type="dxa"/>
            <w:vAlign w:val="center"/>
          </w:tcPr>
          <w:p w14:paraId="2494C6C3"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Effective Date</w:t>
            </w:r>
          </w:p>
        </w:tc>
        <w:tc>
          <w:tcPr>
            <w:tcW w:w="6074" w:type="dxa"/>
            <w:vAlign w:val="center"/>
          </w:tcPr>
          <w:p w14:paraId="7A99F19D"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21/05/19</w:t>
            </w:r>
          </w:p>
        </w:tc>
      </w:tr>
    </w:tbl>
    <w:p w14:paraId="1DC8678C" w14:textId="77777777" w:rsidR="001F0DDF" w:rsidRPr="001F0DDF" w:rsidRDefault="001F0DDF" w:rsidP="001F0DDF">
      <w:pPr>
        <w:spacing w:after="0" w:line="240" w:lineRule="auto"/>
        <w:rPr>
          <w:rFonts w:eastAsia="Times New Roman" w:cstheme="minorHAnsi"/>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007"/>
        <w:gridCol w:w="2204"/>
        <w:gridCol w:w="2191"/>
        <w:gridCol w:w="1385"/>
      </w:tblGrid>
      <w:tr w:rsidR="001F0DDF" w:rsidRPr="001F0DDF" w14:paraId="6242DB28" w14:textId="77777777" w:rsidTr="001F0DDF">
        <w:trPr>
          <w:trHeight w:val="567"/>
        </w:trPr>
        <w:tc>
          <w:tcPr>
            <w:tcW w:w="1455" w:type="dxa"/>
            <w:tcBorders>
              <w:bottom w:val="nil"/>
            </w:tcBorders>
            <w:vAlign w:val="center"/>
          </w:tcPr>
          <w:p w14:paraId="25150F59" w14:textId="77777777" w:rsidR="001F0DDF" w:rsidRPr="001F0DDF" w:rsidRDefault="001F0DDF" w:rsidP="001F0DDF">
            <w:pPr>
              <w:spacing w:after="0" w:line="240" w:lineRule="auto"/>
              <w:jc w:val="center"/>
              <w:rPr>
                <w:rFonts w:eastAsia="Times New Roman" w:cstheme="minorHAnsi"/>
                <w:b/>
                <w:bCs/>
                <w:szCs w:val="28"/>
                <w:lang w:eastAsia="en-US"/>
              </w:rPr>
            </w:pPr>
          </w:p>
        </w:tc>
        <w:tc>
          <w:tcPr>
            <w:tcW w:w="2007" w:type="dxa"/>
            <w:tcBorders>
              <w:bottom w:val="nil"/>
            </w:tcBorders>
            <w:vAlign w:val="center"/>
          </w:tcPr>
          <w:p w14:paraId="33FA8FFE" w14:textId="77777777" w:rsidR="001F0DDF" w:rsidRPr="001F0DDF" w:rsidRDefault="001F0DDF" w:rsidP="001F0DDF">
            <w:pPr>
              <w:spacing w:after="0" w:line="240" w:lineRule="auto"/>
              <w:jc w:val="center"/>
              <w:rPr>
                <w:rFonts w:eastAsia="Times New Roman" w:cstheme="minorHAnsi"/>
                <w:b/>
                <w:bCs/>
                <w:szCs w:val="28"/>
                <w:lang w:eastAsia="en-US"/>
              </w:rPr>
            </w:pPr>
            <w:r w:rsidRPr="001F0DDF">
              <w:rPr>
                <w:rFonts w:eastAsia="Times New Roman" w:cstheme="minorHAnsi"/>
                <w:b/>
                <w:bCs/>
                <w:szCs w:val="28"/>
                <w:lang w:eastAsia="en-US"/>
              </w:rPr>
              <w:t>Name</w:t>
            </w:r>
          </w:p>
        </w:tc>
        <w:tc>
          <w:tcPr>
            <w:tcW w:w="2204" w:type="dxa"/>
            <w:tcBorders>
              <w:bottom w:val="nil"/>
            </w:tcBorders>
            <w:vAlign w:val="center"/>
          </w:tcPr>
          <w:p w14:paraId="2E72C1C4" w14:textId="77777777" w:rsidR="001F0DDF" w:rsidRPr="001F0DDF" w:rsidRDefault="001F0DDF" w:rsidP="001F0DDF">
            <w:pPr>
              <w:spacing w:after="0" w:line="240" w:lineRule="auto"/>
              <w:jc w:val="center"/>
              <w:rPr>
                <w:rFonts w:eastAsia="Times New Roman" w:cstheme="minorHAnsi"/>
                <w:b/>
                <w:bCs/>
                <w:szCs w:val="28"/>
                <w:lang w:eastAsia="en-US"/>
              </w:rPr>
            </w:pPr>
            <w:r w:rsidRPr="001F0DDF">
              <w:rPr>
                <w:rFonts w:eastAsia="Times New Roman" w:cstheme="minorHAnsi"/>
                <w:b/>
                <w:bCs/>
                <w:szCs w:val="28"/>
                <w:lang w:eastAsia="en-US"/>
              </w:rPr>
              <w:t>Title</w:t>
            </w:r>
          </w:p>
        </w:tc>
        <w:tc>
          <w:tcPr>
            <w:tcW w:w="2191" w:type="dxa"/>
            <w:tcBorders>
              <w:bottom w:val="nil"/>
            </w:tcBorders>
            <w:vAlign w:val="center"/>
          </w:tcPr>
          <w:p w14:paraId="0380426A" w14:textId="77777777" w:rsidR="001F0DDF" w:rsidRPr="001F0DDF" w:rsidRDefault="001F0DDF" w:rsidP="001F0DDF">
            <w:pPr>
              <w:spacing w:after="0" w:line="240" w:lineRule="auto"/>
              <w:jc w:val="center"/>
              <w:rPr>
                <w:rFonts w:eastAsia="Times New Roman" w:cstheme="minorHAnsi"/>
                <w:b/>
                <w:bCs/>
                <w:szCs w:val="28"/>
                <w:lang w:eastAsia="en-US"/>
              </w:rPr>
            </w:pPr>
            <w:r w:rsidRPr="001F0DDF">
              <w:rPr>
                <w:rFonts w:eastAsia="Times New Roman" w:cstheme="minorHAnsi"/>
                <w:b/>
                <w:bCs/>
                <w:szCs w:val="28"/>
                <w:lang w:eastAsia="en-US"/>
              </w:rPr>
              <w:t>Signature</w:t>
            </w:r>
          </w:p>
        </w:tc>
        <w:tc>
          <w:tcPr>
            <w:tcW w:w="1385" w:type="dxa"/>
            <w:tcBorders>
              <w:bottom w:val="nil"/>
            </w:tcBorders>
            <w:vAlign w:val="center"/>
          </w:tcPr>
          <w:p w14:paraId="6A80978D" w14:textId="77777777" w:rsidR="001F0DDF" w:rsidRPr="001F0DDF" w:rsidRDefault="001F0DDF" w:rsidP="001F0DDF">
            <w:pPr>
              <w:spacing w:after="0" w:line="240" w:lineRule="auto"/>
              <w:jc w:val="center"/>
              <w:rPr>
                <w:rFonts w:eastAsia="Times New Roman" w:cstheme="minorHAnsi"/>
                <w:b/>
                <w:bCs/>
                <w:szCs w:val="28"/>
                <w:lang w:eastAsia="en-US"/>
              </w:rPr>
            </w:pPr>
            <w:r w:rsidRPr="001F0DDF">
              <w:rPr>
                <w:rFonts w:eastAsia="Times New Roman" w:cstheme="minorHAnsi"/>
                <w:b/>
                <w:bCs/>
                <w:szCs w:val="28"/>
                <w:lang w:eastAsia="en-US"/>
              </w:rPr>
              <w:t>Date</w:t>
            </w:r>
          </w:p>
        </w:tc>
      </w:tr>
      <w:tr w:rsidR="001F0DDF" w:rsidRPr="001F0DDF" w14:paraId="3A19FA50" w14:textId="77777777" w:rsidTr="001F0DDF">
        <w:trPr>
          <w:trHeight w:val="567"/>
        </w:trPr>
        <w:tc>
          <w:tcPr>
            <w:tcW w:w="1455" w:type="dxa"/>
            <w:tcBorders>
              <w:bottom w:val="nil"/>
            </w:tcBorders>
          </w:tcPr>
          <w:p w14:paraId="39DE6CB1"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Author</w:t>
            </w:r>
          </w:p>
        </w:tc>
        <w:tc>
          <w:tcPr>
            <w:tcW w:w="2007" w:type="dxa"/>
            <w:tcBorders>
              <w:bottom w:val="nil"/>
            </w:tcBorders>
            <w:vAlign w:val="center"/>
          </w:tcPr>
          <w:p w14:paraId="24FC9001"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Rebecca Turner</w:t>
            </w:r>
          </w:p>
        </w:tc>
        <w:tc>
          <w:tcPr>
            <w:tcW w:w="2204" w:type="dxa"/>
            <w:tcBorders>
              <w:bottom w:val="nil"/>
            </w:tcBorders>
            <w:vAlign w:val="center"/>
          </w:tcPr>
          <w:p w14:paraId="082D37B4"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STAMINA PhD researcher</w:t>
            </w:r>
          </w:p>
        </w:tc>
        <w:tc>
          <w:tcPr>
            <w:tcW w:w="2191" w:type="dxa"/>
            <w:tcBorders>
              <w:bottom w:val="nil"/>
            </w:tcBorders>
          </w:tcPr>
          <w:p w14:paraId="49BEB6DA"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object w:dxaOrig="4125" w:dyaOrig="1455" w14:anchorId="18AAF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75pt;height:31.8pt" o:ole="">
                  <v:imagedata r:id="rId27" o:title=""/>
                </v:shape>
                <o:OLEObject Type="Embed" ProgID="PBrush" ShapeID="_x0000_i1025" DrawAspect="Content" ObjectID="_1630918017" r:id="rId28"/>
              </w:object>
            </w:r>
          </w:p>
        </w:tc>
        <w:tc>
          <w:tcPr>
            <w:tcW w:w="1385" w:type="dxa"/>
            <w:tcBorders>
              <w:bottom w:val="nil"/>
            </w:tcBorders>
          </w:tcPr>
          <w:p w14:paraId="3479A775"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17/05/19</w:t>
            </w:r>
          </w:p>
        </w:tc>
      </w:tr>
      <w:tr w:rsidR="001F0DDF" w:rsidRPr="001F0DDF" w14:paraId="4FE40263" w14:textId="77777777" w:rsidTr="001F0DDF">
        <w:tc>
          <w:tcPr>
            <w:tcW w:w="1455" w:type="dxa"/>
            <w:tcBorders>
              <w:top w:val="nil"/>
              <w:bottom w:val="single" w:sz="4" w:space="0" w:color="auto"/>
            </w:tcBorders>
          </w:tcPr>
          <w:p w14:paraId="11A49B7E" w14:textId="77777777" w:rsidR="001F0DDF" w:rsidRPr="001F0DDF" w:rsidRDefault="001F0DDF" w:rsidP="001F0DDF">
            <w:pPr>
              <w:spacing w:after="0" w:line="240" w:lineRule="auto"/>
              <w:rPr>
                <w:rFonts w:eastAsia="Times New Roman" w:cstheme="minorHAnsi"/>
                <w:szCs w:val="28"/>
                <w:lang w:eastAsia="en-US"/>
              </w:rPr>
            </w:pPr>
          </w:p>
        </w:tc>
        <w:tc>
          <w:tcPr>
            <w:tcW w:w="2007" w:type="dxa"/>
            <w:tcBorders>
              <w:top w:val="nil"/>
              <w:bottom w:val="single" w:sz="4" w:space="0" w:color="auto"/>
            </w:tcBorders>
          </w:tcPr>
          <w:p w14:paraId="72EDEEBD" w14:textId="77777777" w:rsidR="001F0DDF" w:rsidRPr="001F0DDF" w:rsidRDefault="001F0DDF" w:rsidP="001F0DDF">
            <w:pPr>
              <w:spacing w:after="0" w:line="240" w:lineRule="auto"/>
              <w:rPr>
                <w:rFonts w:eastAsia="Times New Roman" w:cstheme="minorHAnsi"/>
                <w:szCs w:val="28"/>
                <w:lang w:eastAsia="en-US"/>
              </w:rPr>
            </w:pPr>
          </w:p>
        </w:tc>
        <w:tc>
          <w:tcPr>
            <w:tcW w:w="2204" w:type="dxa"/>
            <w:tcBorders>
              <w:top w:val="nil"/>
              <w:bottom w:val="single" w:sz="4" w:space="0" w:color="auto"/>
            </w:tcBorders>
          </w:tcPr>
          <w:p w14:paraId="2CECAAD1" w14:textId="77777777" w:rsidR="001F0DDF" w:rsidRPr="001F0DDF" w:rsidRDefault="001F0DDF" w:rsidP="001F0DDF">
            <w:pPr>
              <w:spacing w:after="0" w:line="240" w:lineRule="auto"/>
              <w:rPr>
                <w:rFonts w:eastAsia="Times New Roman" w:cstheme="minorHAnsi"/>
                <w:szCs w:val="28"/>
                <w:lang w:eastAsia="en-US"/>
              </w:rPr>
            </w:pPr>
          </w:p>
        </w:tc>
        <w:tc>
          <w:tcPr>
            <w:tcW w:w="2191" w:type="dxa"/>
            <w:tcBorders>
              <w:top w:val="nil"/>
              <w:bottom w:val="single" w:sz="4" w:space="0" w:color="auto"/>
            </w:tcBorders>
          </w:tcPr>
          <w:p w14:paraId="0E61EBF8" w14:textId="77777777" w:rsidR="001F0DDF" w:rsidRPr="001F0DDF" w:rsidRDefault="001F0DDF" w:rsidP="001F0DDF">
            <w:pPr>
              <w:spacing w:after="0" w:line="240" w:lineRule="auto"/>
              <w:rPr>
                <w:rFonts w:eastAsia="Times New Roman" w:cstheme="minorHAnsi"/>
                <w:szCs w:val="28"/>
                <w:lang w:eastAsia="en-US"/>
              </w:rPr>
            </w:pPr>
          </w:p>
        </w:tc>
        <w:tc>
          <w:tcPr>
            <w:tcW w:w="1385" w:type="dxa"/>
            <w:tcBorders>
              <w:top w:val="nil"/>
              <w:bottom w:val="single" w:sz="4" w:space="0" w:color="auto"/>
            </w:tcBorders>
          </w:tcPr>
          <w:p w14:paraId="5DA64CFA" w14:textId="77777777" w:rsidR="001F0DDF" w:rsidRPr="001F0DDF" w:rsidRDefault="001F0DDF" w:rsidP="001F0DDF">
            <w:pPr>
              <w:spacing w:after="0" w:line="240" w:lineRule="auto"/>
              <w:rPr>
                <w:rFonts w:eastAsia="Times New Roman" w:cstheme="minorHAnsi"/>
                <w:szCs w:val="28"/>
                <w:lang w:eastAsia="en-US"/>
              </w:rPr>
            </w:pPr>
          </w:p>
        </w:tc>
      </w:tr>
      <w:tr w:rsidR="001F0DDF" w:rsidRPr="001F0DDF" w14:paraId="6A029D37" w14:textId="77777777" w:rsidTr="001F0DDF">
        <w:trPr>
          <w:trHeight w:val="567"/>
        </w:trPr>
        <w:tc>
          <w:tcPr>
            <w:tcW w:w="1455" w:type="dxa"/>
            <w:tcBorders>
              <w:bottom w:val="nil"/>
            </w:tcBorders>
          </w:tcPr>
          <w:p w14:paraId="793C7B8F"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Reviewer</w:t>
            </w:r>
          </w:p>
        </w:tc>
        <w:tc>
          <w:tcPr>
            <w:tcW w:w="2007" w:type="dxa"/>
            <w:tcBorders>
              <w:bottom w:val="nil"/>
            </w:tcBorders>
            <w:vAlign w:val="center"/>
          </w:tcPr>
          <w:p w14:paraId="205D16DC" w14:textId="77777777" w:rsidR="001F0DDF" w:rsidRPr="001F0DDF" w:rsidRDefault="001F0DDF" w:rsidP="001F0DDF">
            <w:pPr>
              <w:spacing w:after="0" w:line="240" w:lineRule="auto"/>
              <w:rPr>
                <w:rFonts w:eastAsia="Times New Roman" w:cstheme="minorHAnsi"/>
                <w:szCs w:val="28"/>
                <w:lang w:eastAsia="en-US"/>
              </w:rPr>
            </w:pPr>
          </w:p>
          <w:p w14:paraId="2E42BDC8"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Liam Bourke</w:t>
            </w:r>
          </w:p>
          <w:p w14:paraId="51775C8D" w14:textId="77777777" w:rsidR="001F0DDF" w:rsidRPr="001F0DDF" w:rsidRDefault="001F0DDF" w:rsidP="001F0DDF">
            <w:pPr>
              <w:spacing w:after="0" w:line="240" w:lineRule="auto"/>
              <w:rPr>
                <w:rFonts w:eastAsia="Times New Roman" w:cstheme="minorHAnsi"/>
                <w:szCs w:val="28"/>
                <w:lang w:eastAsia="en-US"/>
              </w:rPr>
            </w:pPr>
          </w:p>
          <w:p w14:paraId="6B265E38" w14:textId="77777777" w:rsidR="001F0DDF" w:rsidRPr="001F0DDF" w:rsidRDefault="001F0DDF" w:rsidP="001F0DDF">
            <w:pPr>
              <w:spacing w:after="0" w:line="240" w:lineRule="auto"/>
              <w:rPr>
                <w:rFonts w:eastAsia="Times New Roman" w:cstheme="minorHAnsi"/>
                <w:szCs w:val="28"/>
                <w:lang w:eastAsia="en-US"/>
              </w:rPr>
            </w:pPr>
          </w:p>
        </w:tc>
        <w:tc>
          <w:tcPr>
            <w:tcW w:w="2204" w:type="dxa"/>
            <w:tcBorders>
              <w:bottom w:val="nil"/>
            </w:tcBorders>
            <w:vAlign w:val="center"/>
          </w:tcPr>
          <w:p w14:paraId="39F971BF"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Programme director</w:t>
            </w:r>
          </w:p>
        </w:tc>
        <w:tc>
          <w:tcPr>
            <w:tcW w:w="2191" w:type="dxa"/>
            <w:tcBorders>
              <w:bottom w:val="nil"/>
            </w:tcBorders>
          </w:tcPr>
          <w:p w14:paraId="318D7957"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noProof/>
                <w:szCs w:val="28"/>
              </w:rPr>
              <w:drawing>
                <wp:inline distT="0" distB="0" distL="0" distR="0" wp14:anchorId="3E7ADE28" wp14:editId="0AA98B30">
                  <wp:extent cx="647700" cy="5877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si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8538" cy="588542"/>
                          </a:xfrm>
                          <a:prstGeom prst="rect">
                            <a:avLst/>
                          </a:prstGeom>
                        </pic:spPr>
                      </pic:pic>
                    </a:graphicData>
                  </a:graphic>
                </wp:inline>
              </w:drawing>
            </w:r>
          </w:p>
        </w:tc>
        <w:tc>
          <w:tcPr>
            <w:tcW w:w="1385" w:type="dxa"/>
            <w:tcBorders>
              <w:bottom w:val="nil"/>
            </w:tcBorders>
          </w:tcPr>
          <w:p w14:paraId="1B74C6FD"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17/05/19</w:t>
            </w:r>
          </w:p>
        </w:tc>
      </w:tr>
      <w:tr w:rsidR="001F0DDF" w:rsidRPr="001F0DDF" w14:paraId="2F57F097" w14:textId="77777777" w:rsidTr="001F0DDF">
        <w:trPr>
          <w:trHeight w:val="567"/>
        </w:trPr>
        <w:tc>
          <w:tcPr>
            <w:tcW w:w="1455" w:type="dxa"/>
            <w:tcBorders>
              <w:bottom w:val="nil"/>
            </w:tcBorders>
          </w:tcPr>
          <w:p w14:paraId="015647DC"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Authoriser</w:t>
            </w:r>
          </w:p>
        </w:tc>
        <w:tc>
          <w:tcPr>
            <w:tcW w:w="2007" w:type="dxa"/>
            <w:tcBorders>
              <w:bottom w:val="nil"/>
            </w:tcBorders>
            <w:vAlign w:val="center"/>
          </w:tcPr>
          <w:p w14:paraId="660F8695" w14:textId="77777777" w:rsidR="001F0DDF" w:rsidRPr="001F0DDF" w:rsidRDefault="001F0DDF" w:rsidP="001F0DDF">
            <w:pPr>
              <w:spacing w:after="0" w:line="240" w:lineRule="auto"/>
              <w:rPr>
                <w:rFonts w:eastAsia="Times New Roman" w:cstheme="minorHAnsi"/>
                <w:szCs w:val="28"/>
                <w:lang w:eastAsia="en-US"/>
              </w:rPr>
            </w:pPr>
          </w:p>
          <w:p w14:paraId="7CAADCCA"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Liam Bourke</w:t>
            </w:r>
          </w:p>
          <w:p w14:paraId="41E534CF" w14:textId="77777777" w:rsidR="001F0DDF" w:rsidRPr="001F0DDF" w:rsidRDefault="001F0DDF" w:rsidP="001F0DDF">
            <w:pPr>
              <w:spacing w:after="0" w:line="240" w:lineRule="auto"/>
              <w:rPr>
                <w:rFonts w:eastAsia="Times New Roman" w:cstheme="minorHAnsi"/>
                <w:szCs w:val="28"/>
                <w:lang w:eastAsia="en-US"/>
              </w:rPr>
            </w:pPr>
          </w:p>
          <w:p w14:paraId="1127B3C2" w14:textId="77777777" w:rsidR="001F0DDF" w:rsidRPr="001F0DDF" w:rsidRDefault="001F0DDF" w:rsidP="001F0DDF">
            <w:pPr>
              <w:spacing w:after="0" w:line="240" w:lineRule="auto"/>
              <w:rPr>
                <w:rFonts w:eastAsia="Times New Roman" w:cstheme="minorHAnsi"/>
                <w:szCs w:val="28"/>
                <w:lang w:eastAsia="en-US"/>
              </w:rPr>
            </w:pPr>
          </w:p>
        </w:tc>
        <w:tc>
          <w:tcPr>
            <w:tcW w:w="2204" w:type="dxa"/>
            <w:tcBorders>
              <w:bottom w:val="nil"/>
            </w:tcBorders>
            <w:vAlign w:val="center"/>
          </w:tcPr>
          <w:p w14:paraId="3B27C2B0"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Programme director</w:t>
            </w:r>
          </w:p>
        </w:tc>
        <w:tc>
          <w:tcPr>
            <w:tcW w:w="2191" w:type="dxa"/>
            <w:tcBorders>
              <w:bottom w:val="nil"/>
            </w:tcBorders>
          </w:tcPr>
          <w:p w14:paraId="7F64B007"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noProof/>
                <w:szCs w:val="28"/>
              </w:rPr>
              <w:drawing>
                <wp:inline distT="0" distB="0" distL="0" distR="0" wp14:anchorId="254D5E12" wp14:editId="241EA3C5">
                  <wp:extent cx="647700" cy="58778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si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8538" cy="588542"/>
                          </a:xfrm>
                          <a:prstGeom prst="rect">
                            <a:avLst/>
                          </a:prstGeom>
                        </pic:spPr>
                      </pic:pic>
                    </a:graphicData>
                  </a:graphic>
                </wp:inline>
              </w:drawing>
            </w:r>
          </w:p>
        </w:tc>
        <w:tc>
          <w:tcPr>
            <w:tcW w:w="1385" w:type="dxa"/>
            <w:tcBorders>
              <w:bottom w:val="nil"/>
            </w:tcBorders>
          </w:tcPr>
          <w:p w14:paraId="54C1F16E"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17/05/19</w:t>
            </w:r>
          </w:p>
        </w:tc>
      </w:tr>
      <w:tr w:rsidR="001F0DDF" w:rsidRPr="001F0DDF" w14:paraId="09E75527" w14:textId="77777777" w:rsidTr="001F0DDF">
        <w:trPr>
          <w:trHeight w:val="95"/>
        </w:trPr>
        <w:tc>
          <w:tcPr>
            <w:tcW w:w="1455" w:type="dxa"/>
            <w:tcBorders>
              <w:top w:val="nil"/>
            </w:tcBorders>
          </w:tcPr>
          <w:p w14:paraId="5BB58C59" w14:textId="77777777" w:rsidR="001F0DDF" w:rsidRPr="001F0DDF" w:rsidRDefault="001F0DDF" w:rsidP="001F0DDF">
            <w:pPr>
              <w:spacing w:after="0" w:line="240" w:lineRule="auto"/>
              <w:rPr>
                <w:rFonts w:eastAsia="Times New Roman" w:cstheme="minorHAnsi"/>
                <w:szCs w:val="28"/>
                <w:lang w:eastAsia="en-US"/>
              </w:rPr>
            </w:pPr>
          </w:p>
        </w:tc>
        <w:tc>
          <w:tcPr>
            <w:tcW w:w="2007" w:type="dxa"/>
            <w:tcBorders>
              <w:top w:val="nil"/>
            </w:tcBorders>
          </w:tcPr>
          <w:p w14:paraId="5ED614B6" w14:textId="77777777" w:rsidR="001F0DDF" w:rsidRPr="001F0DDF" w:rsidRDefault="001F0DDF" w:rsidP="001F0DDF">
            <w:pPr>
              <w:spacing w:after="0" w:line="240" w:lineRule="auto"/>
              <w:rPr>
                <w:rFonts w:eastAsia="Times New Roman" w:cstheme="minorHAnsi"/>
                <w:szCs w:val="28"/>
                <w:lang w:eastAsia="en-US"/>
              </w:rPr>
            </w:pPr>
          </w:p>
          <w:p w14:paraId="55E576E9" w14:textId="77777777" w:rsidR="001F0DDF" w:rsidRPr="001F0DDF" w:rsidRDefault="001F0DDF" w:rsidP="001F0DDF">
            <w:pPr>
              <w:spacing w:after="0" w:line="240" w:lineRule="auto"/>
              <w:rPr>
                <w:rFonts w:eastAsia="Times New Roman" w:cstheme="minorHAnsi"/>
                <w:szCs w:val="28"/>
                <w:lang w:eastAsia="en-US"/>
              </w:rPr>
            </w:pPr>
          </w:p>
        </w:tc>
        <w:tc>
          <w:tcPr>
            <w:tcW w:w="2204" w:type="dxa"/>
            <w:tcBorders>
              <w:top w:val="nil"/>
            </w:tcBorders>
          </w:tcPr>
          <w:p w14:paraId="5F0FBEF4" w14:textId="77777777" w:rsidR="001F0DDF" w:rsidRPr="001F0DDF" w:rsidRDefault="001F0DDF" w:rsidP="001F0DDF">
            <w:pPr>
              <w:spacing w:after="0" w:line="240" w:lineRule="auto"/>
              <w:rPr>
                <w:rFonts w:eastAsia="Times New Roman" w:cstheme="minorHAnsi"/>
                <w:szCs w:val="28"/>
                <w:lang w:eastAsia="en-US"/>
              </w:rPr>
            </w:pPr>
          </w:p>
        </w:tc>
        <w:tc>
          <w:tcPr>
            <w:tcW w:w="2191" w:type="dxa"/>
            <w:tcBorders>
              <w:top w:val="nil"/>
            </w:tcBorders>
          </w:tcPr>
          <w:p w14:paraId="7A1D8F92" w14:textId="77777777" w:rsidR="001F0DDF" w:rsidRPr="001F0DDF" w:rsidRDefault="001F0DDF" w:rsidP="001F0DDF">
            <w:pPr>
              <w:spacing w:after="0" w:line="240" w:lineRule="auto"/>
              <w:rPr>
                <w:rFonts w:eastAsia="Times New Roman" w:cstheme="minorHAnsi"/>
                <w:szCs w:val="28"/>
                <w:lang w:eastAsia="en-US"/>
              </w:rPr>
            </w:pPr>
          </w:p>
        </w:tc>
        <w:tc>
          <w:tcPr>
            <w:tcW w:w="1385" w:type="dxa"/>
            <w:tcBorders>
              <w:top w:val="nil"/>
            </w:tcBorders>
          </w:tcPr>
          <w:p w14:paraId="5B19DAAF" w14:textId="77777777" w:rsidR="001F0DDF" w:rsidRPr="001F0DDF" w:rsidRDefault="001F0DDF" w:rsidP="001F0DDF">
            <w:pPr>
              <w:spacing w:after="0" w:line="240" w:lineRule="auto"/>
              <w:rPr>
                <w:rFonts w:eastAsia="Times New Roman" w:cstheme="minorHAnsi"/>
                <w:szCs w:val="28"/>
                <w:lang w:eastAsia="en-US"/>
              </w:rPr>
            </w:pPr>
          </w:p>
        </w:tc>
      </w:tr>
    </w:tbl>
    <w:p w14:paraId="0ABA6A06" w14:textId="77777777" w:rsidR="001F0DDF" w:rsidRPr="001F0DDF" w:rsidRDefault="001F0DDF" w:rsidP="001F0DDF">
      <w:pPr>
        <w:spacing w:after="0" w:line="240" w:lineRule="auto"/>
        <w:rPr>
          <w:rFonts w:eastAsia="Times New Roman" w:cstheme="minorHAnsi"/>
          <w:szCs w:val="28"/>
          <w:lang w:eastAsia="en-US"/>
        </w:rPr>
      </w:pP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418"/>
        <w:gridCol w:w="5119"/>
        <w:gridCol w:w="1184"/>
      </w:tblGrid>
      <w:tr w:rsidR="001F0DDF" w:rsidRPr="001F0DDF" w14:paraId="591F7D0E" w14:textId="77777777" w:rsidTr="001F0DDF">
        <w:tc>
          <w:tcPr>
            <w:tcW w:w="8825" w:type="dxa"/>
            <w:gridSpan w:val="4"/>
          </w:tcPr>
          <w:p w14:paraId="2E39FEAE" w14:textId="77777777" w:rsidR="001F0DDF" w:rsidRPr="001F0DDF" w:rsidRDefault="001F0DDF" w:rsidP="001F0DDF">
            <w:pPr>
              <w:spacing w:after="0" w:line="240" w:lineRule="auto"/>
              <w:rPr>
                <w:rFonts w:eastAsia="Times New Roman" w:cstheme="minorHAnsi"/>
                <w:b/>
                <w:szCs w:val="28"/>
                <w:lang w:eastAsia="en-US"/>
              </w:rPr>
            </w:pPr>
            <w:r w:rsidRPr="001F0DDF">
              <w:rPr>
                <w:rFonts w:eastAsia="Times New Roman" w:cstheme="minorHAnsi"/>
                <w:b/>
                <w:szCs w:val="28"/>
                <w:lang w:eastAsia="en-US"/>
              </w:rPr>
              <w:t>Version log</w:t>
            </w:r>
          </w:p>
          <w:p w14:paraId="01EC1648" w14:textId="77777777" w:rsidR="001F0DDF" w:rsidRPr="001F0DDF" w:rsidRDefault="001F0DDF" w:rsidP="001F0DDF">
            <w:pPr>
              <w:spacing w:after="0" w:line="240" w:lineRule="auto"/>
              <w:rPr>
                <w:rFonts w:eastAsia="Times New Roman" w:cstheme="minorHAnsi"/>
                <w:b/>
                <w:szCs w:val="28"/>
                <w:lang w:eastAsia="en-US"/>
              </w:rPr>
            </w:pPr>
          </w:p>
        </w:tc>
      </w:tr>
      <w:tr w:rsidR="001F0DDF" w:rsidRPr="001F0DDF" w14:paraId="7C838786" w14:textId="77777777" w:rsidTr="001F0DDF">
        <w:tc>
          <w:tcPr>
            <w:tcW w:w="1104" w:type="dxa"/>
          </w:tcPr>
          <w:p w14:paraId="280D6512" w14:textId="77777777" w:rsidR="001F0DDF" w:rsidRPr="001F0DDF" w:rsidRDefault="001F0DDF" w:rsidP="001F0DDF">
            <w:pPr>
              <w:spacing w:after="0" w:line="240" w:lineRule="auto"/>
              <w:rPr>
                <w:rFonts w:eastAsia="Times New Roman" w:cstheme="minorHAnsi"/>
                <w:b/>
                <w:szCs w:val="28"/>
                <w:lang w:eastAsia="en-US"/>
              </w:rPr>
            </w:pPr>
            <w:r w:rsidRPr="001F0DDF">
              <w:rPr>
                <w:rFonts w:eastAsia="Times New Roman" w:cstheme="minorHAnsi"/>
                <w:b/>
                <w:szCs w:val="28"/>
                <w:lang w:eastAsia="en-US"/>
              </w:rPr>
              <w:t>Version</w:t>
            </w:r>
          </w:p>
        </w:tc>
        <w:tc>
          <w:tcPr>
            <w:tcW w:w="1418" w:type="dxa"/>
          </w:tcPr>
          <w:p w14:paraId="24EB2BFF" w14:textId="77777777" w:rsidR="001F0DDF" w:rsidRPr="001F0DDF" w:rsidRDefault="001F0DDF" w:rsidP="001F0DDF">
            <w:pPr>
              <w:spacing w:after="0" w:line="240" w:lineRule="auto"/>
              <w:rPr>
                <w:rFonts w:eastAsia="Times New Roman" w:cstheme="minorHAnsi"/>
                <w:b/>
                <w:szCs w:val="28"/>
                <w:lang w:eastAsia="en-US"/>
              </w:rPr>
            </w:pPr>
            <w:r w:rsidRPr="001F0DDF">
              <w:rPr>
                <w:rFonts w:eastAsia="Times New Roman" w:cstheme="minorHAnsi"/>
                <w:b/>
                <w:szCs w:val="28"/>
                <w:lang w:eastAsia="en-US"/>
              </w:rPr>
              <w:t>Date Approved</w:t>
            </w:r>
          </w:p>
        </w:tc>
        <w:tc>
          <w:tcPr>
            <w:tcW w:w="5119" w:type="dxa"/>
          </w:tcPr>
          <w:p w14:paraId="6D03A1E9" w14:textId="77777777" w:rsidR="001F0DDF" w:rsidRPr="001F0DDF" w:rsidRDefault="001F0DDF" w:rsidP="001F0DDF">
            <w:pPr>
              <w:spacing w:after="0" w:line="240" w:lineRule="auto"/>
              <w:rPr>
                <w:rFonts w:eastAsia="Times New Roman" w:cstheme="minorHAnsi"/>
                <w:b/>
                <w:szCs w:val="28"/>
                <w:lang w:eastAsia="en-US"/>
              </w:rPr>
            </w:pPr>
            <w:r w:rsidRPr="001F0DDF">
              <w:rPr>
                <w:rFonts w:eastAsia="Times New Roman" w:cstheme="minorHAnsi"/>
                <w:b/>
                <w:szCs w:val="28"/>
                <w:lang w:eastAsia="en-US"/>
              </w:rPr>
              <w:t>Reason for Change</w:t>
            </w:r>
          </w:p>
        </w:tc>
        <w:tc>
          <w:tcPr>
            <w:tcW w:w="1184" w:type="dxa"/>
          </w:tcPr>
          <w:p w14:paraId="3F676467" w14:textId="77777777" w:rsidR="001F0DDF" w:rsidRPr="001F0DDF" w:rsidRDefault="001F0DDF" w:rsidP="001F0DDF">
            <w:pPr>
              <w:spacing w:after="0" w:line="240" w:lineRule="auto"/>
              <w:rPr>
                <w:rFonts w:eastAsia="Times New Roman" w:cstheme="minorHAnsi"/>
                <w:b/>
                <w:szCs w:val="28"/>
                <w:lang w:eastAsia="en-US"/>
              </w:rPr>
            </w:pPr>
            <w:r w:rsidRPr="001F0DDF">
              <w:rPr>
                <w:rFonts w:eastAsia="Times New Roman" w:cstheme="minorHAnsi"/>
                <w:b/>
                <w:szCs w:val="28"/>
                <w:lang w:eastAsia="en-US"/>
              </w:rPr>
              <w:t>Author</w:t>
            </w:r>
          </w:p>
        </w:tc>
      </w:tr>
      <w:tr w:rsidR="001F0DDF" w:rsidRPr="001F0DDF" w14:paraId="6BBAF7FA" w14:textId="77777777" w:rsidTr="001F0DDF">
        <w:tc>
          <w:tcPr>
            <w:tcW w:w="1104" w:type="dxa"/>
          </w:tcPr>
          <w:p w14:paraId="5CF32427"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 xml:space="preserve">1.0 </w:t>
            </w:r>
          </w:p>
        </w:tc>
        <w:tc>
          <w:tcPr>
            <w:tcW w:w="1418" w:type="dxa"/>
          </w:tcPr>
          <w:p w14:paraId="76BECB66" w14:textId="77777777" w:rsidR="001F0DDF" w:rsidRPr="001F0DDF" w:rsidRDefault="001F0DDF" w:rsidP="001F0DDF">
            <w:pPr>
              <w:spacing w:after="0" w:line="240" w:lineRule="auto"/>
              <w:rPr>
                <w:rFonts w:eastAsia="Times New Roman" w:cstheme="minorHAnsi"/>
                <w:szCs w:val="28"/>
                <w:lang w:eastAsia="en-US"/>
              </w:rPr>
            </w:pPr>
          </w:p>
        </w:tc>
        <w:tc>
          <w:tcPr>
            <w:tcW w:w="5119" w:type="dxa"/>
          </w:tcPr>
          <w:p w14:paraId="108E0317" w14:textId="77777777" w:rsidR="001F0DDF" w:rsidRPr="001F0DDF" w:rsidRDefault="001F0DDF" w:rsidP="001F0DDF">
            <w:pPr>
              <w:spacing w:after="0" w:line="240" w:lineRule="auto"/>
              <w:rPr>
                <w:rFonts w:eastAsia="Times New Roman" w:cstheme="minorHAnsi"/>
                <w:szCs w:val="28"/>
                <w:lang w:eastAsia="en-US"/>
              </w:rPr>
            </w:pPr>
          </w:p>
        </w:tc>
        <w:tc>
          <w:tcPr>
            <w:tcW w:w="1184" w:type="dxa"/>
          </w:tcPr>
          <w:p w14:paraId="331946B9" w14:textId="77777777" w:rsidR="001F0DDF" w:rsidRPr="001F0DDF" w:rsidRDefault="001F0DDF" w:rsidP="001F0DDF">
            <w:pPr>
              <w:spacing w:after="0" w:line="240" w:lineRule="auto"/>
              <w:rPr>
                <w:rFonts w:eastAsia="Times New Roman" w:cstheme="minorHAnsi"/>
                <w:szCs w:val="28"/>
                <w:lang w:eastAsia="en-US"/>
              </w:rPr>
            </w:pPr>
          </w:p>
        </w:tc>
      </w:tr>
      <w:tr w:rsidR="001F0DDF" w:rsidRPr="001F0DDF" w14:paraId="69A5D787" w14:textId="77777777" w:rsidTr="001F0DDF">
        <w:tc>
          <w:tcPr>
            <w:tcW w:w="1104" w:type="dxa"/>
          </w:tcPr>
          <w:p w14:paraId="7EC82AAD" w14:textId="77777777" w:rsidR="001F0DDF" w:rsidRPr="001F0DDF" w:rsidRDefault="001F0DDF" w:rsidP="001F0DDF">
            <w:pPr>
              <w:spacing w:after="0" w:line="240" w:lineRule="auto"/>
              <w:rPr>
                <w:rFonts w:eastAsia="Times New Roman" w:cstheme="minorHAnsi"/>
                <w:szCs w:val="28"/>
                <w:lang w:eastAsia="en-US"/>
              </w:rPr>
            </w:pPr>
          </w:p>
        </w:tc>
        <w:tc>
          <w:tcPr>
            <w:tcW w:w="1418" w:type="dxa"/>
          </w:tcPr>
          <w:p w14:paraId="601A2E99" w14:textId="77777777" w:rsidR="001F0DDF" w:rsidRPr="001F0DDF" w:rsidRDefault="001F0DDF" w:rsidP="001F0DDF">
            <w:pPr>
              <w:spacing w:after="0" w:line="240" w:lineRule="auto"/>
              <w:rPr>
                <w:rFonts w:eastAsia="Times New Roman" w:cstheme="minorHAnsi"/>
                <w:szCs w:val="28"/>
                <w:lang w:eastAsia="en-US"/>
              </w:rPr>
            </w:pPr>
          </w:p>
        </w:tc>
        <w:tc>
          <w:tcPr>
            <w:tcW w:w="5119" w:type="dxa"/>
          </w:tcPr>
          <w:p w14:paraId="677A983E" w14:textId="77777777" w:rsidR="001F0DDF" w:rsidRPr="001F0DDF" w:rsidRDefault="001F0DDF" w:rsidP="001F0DDF">
            <w:pPr>
              <w:spacing w:after="0" w:line="240" w:lineRule="auto"/>
              <w:rPr>
                <w:rFonts w:eastAsia="Times New Roman" w:cstheme="minorHAnsi"/>
                <w:szCs w:val="28"/>
                <w:lang w:eastAsia="en-US"/>
              </w:rPr>
            </w:pPr>
          </w:p>
        </w:tc>
        <w:tc>
          <w:tcPr>
            <w:tcW w:w="1184" w:type="dxa"/>
          </w:tcPr>
          <w:p w14:paraId="652F7B9B" w14:textId="77777777" w:rsidR="001F0DDF" w:rsidRPr="001F0DDF" w:rsidRDefault="001F0DDF" w:rsidP="001F0DDF">
            <w:pPr>
              <w:spacing w:after="0" w:line="240" w:lineRule="auto"/>
              <w:rPr>
                <w:rFonts w:eastAsia="Times New Roman" w:cstheme="minorHAnsi"/>
                <w:szCs w:val="28"/>
                <w:lang w:eastAsia="en-US"/>
              </w:rPr>
            </w:pPr>
          </w:p>
        </w:tc>
      </w:tr>
      <w:tr w:rsidR="001F0DDF" w:rsidRPr="001F0DDF" w14:paraId="1D9C9DBD" w14:textId="77777777" w:rsidTr="001F0DDF">
        <w:tc>
          <w:tcPr>
            <w:tcW w:w="1104" w:type="dxa"/>
          </w:tcPr>
          <w:p w14:paraId="1A4A374D" w14:textId="77777777" w:rsidR="001F0DDF" w:rsidRPr="001F0DDF" w:rsidRDefault="001F0DDF" w:rsidP="001F0DDF">
            <w:pPr>
              <w:spacing w:after="0" w:line="240" w:lineRule="auto"/>
              <w:rPr>
                <w:rFonts w:eastAsia="Times New Roman" w:cstheme="minorHAnsi"/>
                <w:szCs w:val="28"/>
                <w:lang w:eastAsia="en-US"/>
              </w:rPr>
            </w:pPr>
          </w:p>
        </w:tc>
        <w:tc>
          <w:tcPr>
            <w:tcW w:w="1418" w:type="dxa"/>
          </w:tcPr>
          <w:p w14:paraId="2C3855F9" w14:textId="77777777" w:rsidR="001F0DDF" w:rsidRPr="001F0DDF" w:rsidRDefault="001F0DDF" w:rsidP="001F0DDF">
            <w:pPr>
              <w:spacing w:after="0" w:line="240" w:lineRule="auto"/>
              <w:rPr>
                <w:rFonts w:eastAsia="Times New Roman" w:cstheme="minorHAnsi"/>
                <w:szCs w:val="28"/>
                <w:lang w:eastAsia="en-US"/>
              </w:rPr>
            </w:pPr>
          </w:p>
        </w:tc>
        <w:tc>
          <w:tcPr>
            <w:tcW w:w="5119" w:type="dxa"/>
          </w:tcPr>
          <w:p w14:paraId="0846F280" w14:textId="77777777" w:rsidR="001F0DDF" w:rsidRPr="001F0DDF" w:rsidRDefault="001F0DDF" w:rsidP="001F0DDF">
            <w:pPr>
              <w:spacing w:after="0" w:line="240" w:lineRule="auto"/>
              <w:rPr>
                <w:rFonts w:eastAsia="Times New Roman" w:cstheme="minorHAnsi"/>
                <w:szCs w:val="28"/>
                <w:lang w:eastAsia="en-US"/>
              </w:rPr>
            </w:pPr>
          </w:p>
        </w:tc>
        <w:tc>
          <w:tcPr>
            <w:tcW w:w="1184" w:type="dxa"/>
          </w:tcPr>
          <w:p w14:paraId="24D1BF17" w14:textId="77777777" w:rsidR="001F0DDF" w:rsidRPr="001F0DDF" w:rsidRDefault="001F0DDF" w:rsidP="001F0DDF">
            <w:pPr>
              <w:spacing w:after="0" w:line="240" w:lineRule="auto"/>
              <w:rPr>
                <w:rFonts w:eastAsia="Times New Roman" w:cstheme="minorHAnsi"/>
                <w:szCs w:val="28"/>
                <w:lang w:eastAsia="en-US"/>
              </w:rPr>
            </w:pPr>
          </w:p>
        </w:tc>
      </w:tr>
      <w:tr w:rsidR="001F0DDF" w:rsidRPr="001F0DDF" w14:paraId="38FBF918" w14:textId="77777777" w:rsidTr="001F0DDF">
        <w:tc>
          <w:tcPr>
            <w:tcW w:w="1104" w:type="dxa"/>
          </w:tcPr>
          <w:p w14:paraId="1C5C20F9" w14:textId="77777777" w:rsidR="001F0DDF" w:rsidRPr="001F0DDF" w:rsidRDefault="001F0DDF" w:rsidP="001F0DDF">
            <w:pPr>
              <w:spacing w:after="0" w:line="240" w:lineRule="auto"/>
              <w:rPr>
                <w:rFonts w:eastAsia="Times New Roman" w:cstheme="minorHAnsi"/>
                <w:szCs w:val="28"/>
                <w:lang w:eastAsia="en-US"/>
              </w:rPr>
            </w:pPr>
          </w:p>
        </w:tc>
        <w:tc>
          <w:tcPr>
            <w:tcW w:w="1418" w:type="dxa"/>
          </w:tcPr>
          <w:p w14:paraId="1569A49C" w14:textId="77777777" w:rsidR="001F0DDF" w:rsidRPr="001F0DDF" w:rsidRDefault="001F0DDF" w:rsidP="001F0DDF">
            <w:pPr>
              <w:spacing w:after="0" w:line="240" w:lineRule="auto"/>
              <w:rPr>
                <w:rFonts w:eastAsia="Times New Roman" w:cstheme="minorHAnsi"/>
                <w:szCs w:val="28"/>
                <w:lang w:eastAsia="en-US"/>
              </w:rPr>
            </w:pPr>
          </w:p>
        </w:tc>
        <w:tc>
          <w:tcPr>
            <w:tcW w:w="5119" w:type="dxa"/>
          </w:tcPr>
          <w:p w14:paraId="10DCB856" w14:textId="77777777" w:rsidR="001F0DDF" w:rsidRPr="001F0DDF" w:rsidRDefault="001F0DDF" w:rsidP="001F0DDF">
            <w:pPr>
              <w:spacing w:after="0" w:line="240" w:lineRule="auto"/>
              <w:rPr>
                <w:rFonts w:eastAsia="Times New Roman" w:cstheme="minorHAnsi"/>
                <w:szCs w:val="28"/>
                <w:lang w:eastAsia="en-US"/>
              </w:rPr>
            </w:pPr>
          </w:p>
        </w:tc>
        <w:tc>
          <w:tcPr>
            <w:tcW w:w="1184" w:type="dxa"/>
          </w:tcPr>
          <w:p w14:paraId="7E986F8A" w14:textId="77777777" w:rsidR="001F0DDF" w:rsidRPr="001F0DDF" w:rsidRDefault="001F0DDF" w:rsidP="001F0DDF">
            <w:pPr>
              <w:spacing w:after="0" w:line="240" w:lineRule="auto"/>
              <w:rPr>
                <w:rFonts w:eastAsia="Times New Roman" w:cstheme="minorHAnsi"/>
                <w:szCs w:val="28"/>
                <w:lang w:eastAsia="en-US"/>
              </w:rPr>
            </w:pPr>
          </w:p>
        </w:tc>
      </w:tr>
      <w:tr w:rsidR="001F0DDF" w:rsidRPr="001F0DDF" w14:paraId="58CB513A" w14:textId="77777777" w:rsidTr="001F0DDF">
        <w:tc>
          <w:tcPr>
            <w:tcW w:w="1104" w:type="dxa"/>
          </w:tcPr>
          <w:p w14:paraId="358FE037" w14:textId="77777777" w:rsidR="001F0DDF" w:rsidRPr="001F0DDF" w:rsidRDefault="001F0DDF" w:rsidP="001F0DDF">
            <w:pPr>
              <w:spacing w:after="0" w:line="240" w:lineRule="auto"/>
              <w:rPr>
                <w:rFonts w:eastAsia="Times New Roman" w:cstheme="minorHAnsi"/>
                <w:szCs w:val="28"/>
                <w:lang w:eastAsia="en-US"/>
              </w:rPr>
            </w:pPr>
          </w:p>
        </w:tc>
        <w:tc>
          <w:tcPr>
            <w:tcW w:w="1418" w:type="dxa"/>
          </w:tcPr>
          <w:p w14:paraId="6B99774B" w14:textId="77777777" w:rsidR="001F0DDF" w:rsidRPr="001F0DDF" w:rsidRDefault="001F0DDF" w:rsidP="001F0DDF">
            <w:pPr>
              <w:spacing w:after="0" w:line="240" w:lineRule="auto"/>
              <w:rPr>
                <w:rFonts w:eastAsia="Times New Roman" w:cstheme="minorHAnsi"/>
                <w:szCs w:val="28"/>
                <w:lang w:eastAsia="en-US"/>
              </w:rPr>
            </w:pPr>
          </w:p>
        </w:tc>
        <w:tc>
          <w:tcPr>
            <w:tcW w:w="5119" w:type="dxa"/>
          </w:tcPr>
          <w:p w14:paraId="798265DD" w14:textId="77777777" w:rsidR="001F0DDF" w:rsidRPr="001F0DDF" w:rsidRDefault="001F0DDF" w:rsidP="001F0DDF">
            <w:pPr>
              <w:spacing w:after="0" w:line="240" w:lineRule="auto"/>
              <w:rPr>
                <w:rFonts w:eastAsia="Times New Roman" w:cstheme="minorHAnsi"/>
                <w:szCs w:val="28"/>
                <w:lang w:eastAsia="en-US"/>
              </w:rPr>
            </w:pPr>
          </w:p>
        </w:tc>
        <w:tc>
          <w:tcPr>
            <w:tcW w:w="1184" w:type="dxa"/>
          </w:tcPr>
          <w:p w14:paraId="1A8AC599" w14:textId="77777777" w:rsidR="001F0DDF" w:rsidRPr="001F0DDF" w:rsidRDefault="001F0DDF" w:rsidP="001F0DDF">
            <w:pPr>
              <w:spacing w:after="0" w:line="240" w:lineRule="auto"/>
              <w:rPr>
                <w:rFonts w:eastAsia="Times New Roman" w:cstheme="minorHAnsi"/>
                <w:szCs w:val="28"/>
                <w:lang w:eastAsia="en-US"/>
              </w:rPr>
            </w:pPr>
          </w:p>
        </w:tc>
      </w:tr>
    </w:tbl>
    <w:p w14:paraId="5F683F06"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lastRenderedPageBreak/>
        <w:t xml:space="preserve">This SOP has been produced in accordance with </w:t>
      </w:r>
      <w:r w:rsidRPr="001F0DDF">
        <w:rPr>
          <w:rFonts w:eastAsia="Times New Roman" w:cstheme="minorHAnsi"/>
          <w:b/>
          <w:szCs w:val="28"/>
          <w:lang w:eastAsia="en-US"/>
        </w:rPr>
        <w:t>ICH Good Clinical Practice (GCP) &amp; Research Governance Framework</w:t>
      </w:r>
      <w:r w:rsidRPr="001F0DDF">
        <w:rPr>
          <w:rFonts w:eastAsia="Times New Roman" w:cstheme="minorHAnsi"/>
          <w:b/>
          <w:color w:val="000000"/>
          <w:szCs w:val="28"/>
          <w:lang w:eastAsia="en-US"/>
        </w:rPr>
        <w:t xml:space="preserve">.  </w:t>
      </w:r>
      <w:r w:rsidRPr="001F0DDF">
        <w:rPr>
          <w:rFonts w:eastAsia="Times New Roman" w:cstheme="minorHAnsi"/>
          <w:szCs w:val="28"/>
          <w:lang w:eastAsia="en-US"/>
        </w:rPr>
        <w:t xml:space="preserve">This SOP will outline the procedure for healthcare professionals to record their consultations with patients with prostate cancer on Androgen Deprivation Therapy for the purpose to assess fidelity in the STAMINA research programme. </w:t>
      </w:r>
    </w:p>
    <w:p w14:paraId="3D46A6C4" w14:textId="77777777" w:rsidR="001F0DDF" w:rsidRPr="001F0DDF" w:rsidRDefault="001F0DDF" w:rsidP="001F0DDF">
      <w:pPr>
        <w:spacing w:after="0" w:line="240" w:lineRule="auto"/>
        <w:rPr>
          <w:rFonts w:eastAsia="Times New Roman" w:cstheme="minorHAnsi"/>
          <w:b/>
          <w:bCs/>
          <w:szCs w:val="28"/>
          <w:lang w:eastAsia="en-US"/>
        </w:rPr>
      </w:pPr>
    </w:p>
    <w:p w14:paraId="5A788205"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1.0 Purpose</w:t>
      </w:r>
    </w:p>
    <w:p w14:paraId="5C20EB55"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 xml:space="preserve">This procedure is aimed at establishing safe and reliable practises when audio-recording healthcare professionals trained in the STAMINA intervention when discussing exercise and or patients progress in a clinical consultation. It also covers recording and transferring data to the SHU research team. </w:t>
      </w:r>
    </w:p>
    <w:p w14:paraId="75F0FCD5" w14:textId="77777777" w:rsidR="001F0DDF" w:rsidRPr="001F0DDF" w:rsidRDefault="001F0DDF" w:rsidP="001F0DDF">
      <w:pPr>
        <w:spacing w:after="0" w:line="240" w:lineRule="auto"/>
        <w:rPr>
          <w:rFonts w:eastAsia="Times New Roman" w:cstheme="minorHAnsi"/>
          <w:szCs w:val="28"/>
          <w:lang w:eastAsia="en-US"/>
        </w:rPr>
      </w:pPr>
    </w:p>
    <w:p w14:paraId="3920793B"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2.0 Scope</w:t>
      </w:r>
    </w:p>
    <w:p w14:paraId="2DD79E08"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This SOP is relevant to healthcare professionals that have received the STAMINA training.</w:t>
      </w:r>
    </w:p>
    <w:p w14:paraId="43D66B54" w14:textId="77777777" w:rsidR="001F0DDF" w:rsidRPr="001F0DDF" w:rsidRDefault="001F0DDF" w:rsidP="001F0DDF">
      <w:pPr>
        <w:spacing w:after="0" w:line="240" w:lineRule="auto"/>
        <w:rPr>
          <w:rFonts w:eastAsia="Times New Roman" w:cstheme="minorHAnsi"/>
          <w:szCs w:val="28"/>
          <w:lang w:eastAsia="en-US"/>
        </w:rPr>
      </w:pPr>
    </w:p>
    <w:p w14:paraId="13E047DD"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3.0 Background</w:t>
      </w:r>
    </w:p>
    <w:p w14:paraId="1E31B4AA" w14:textId="6AA99791" w:rsidR="001F0DDF" w:rsidRPr="001F0DDF" w:rsidRDefault="001F0DDF" w:rsidP="001C4A4B">
      <w:pPr>
        <w:spacing w:after="0" w:line="240" w:lineRule="auto"/>
        <w:rPr>
          <w:rFonts w:eastAsia="Times New Roman" w:cstheme="minorHAnsi"/>
          <w:szCs w:val="28"/>
          <w:lang w:eastAsia="en-US"/>
        </w:rPr>
      </w:pPr>
      <w:r w:rsidRPr="001F0DDF">
        <w:rPr>
          <w:rFonts w:eastAsia="Times New Roman" w:cstheme="minorHAnsi"/>
          <w:szCs w:val="28"/>
          <w:lang w:eastAsia="en-US"/>
        </w:rPr>
        <w:t xml:space="preserve">As part of the STAMINA intervention in the pre-pilot, </w:t>
      </w:r>
      <w:r w:rsidR="001C4A4B">
        <w:rPr>
          <w:rFonts w:eastAsia="Times New Roman" w:cstheme="minorHAnsi"/>
          <w:szCs w:val="28"/>
          <w:lang w:eastAsia="en-US"/>
        </w:rPr>
        <w:t xml:space="preserve">people </w:t>
      </w:r>
      <w:r w:rsidRPr="001F0DDF">
        <w:rPr>
          <w:rFonts w:eastAsia="Times New Roman" w:cstheme="minorHAnsi"/>
          <w:szCs w:val="28"/>
          <w:lang w:eastAsia="en-US"/>
        </w:rPr>
        <w:t>with prostate cancer on ADT will be eligible to take part in a 12 week supervised exercise intervention.  Healthcare professionals will be trained in the STAMINA intervention and expected to:</w:t>
      </w:r>
    </w:p>
    <w:p w14:paraId="73ECAD41"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1.</w:t>
      </w:r>
      <w:r w:rsidRPr="001F0DDF">
        <w:rPr>
          <w:rFonts w:eastAsia="Times New Roman" w:cstheme="minorHAnsi"/>
          <w:szCs w:val="28"/>
          <w:lang w:eastAsia="en-US"/>
        </w:rPr>
        <w:tab/>
        <w:t>Recommending exercise training</w:t>
      </w:r>
    </w:p>
    <w:p w14:paraId="59BF8C19"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2.</w:t>
      </w:r>
      <w:r w:rsidRPr="001F0DDF">
        <w:rPr>
          <w:rFonts w:eastAsia="Times New Roman" w:cstheme="minorHAnsi"/>
          <w:szCs w:val="28"/>
          <w:lang w:eastAsia="en-US"/>
        </w:rPr>
        <w:tab/>
        <w:t>Consider eligibility</w:t>
      </w:r>
    </w:p>
    <w:p w14:paraId="246E9418"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3.</w:t>
      </w:r>
      <w:r w:rsidRPr="001F0DDF">
        <w:rPr>
          <w:rFonts w:eastAsia="Times New Roman" w:cstheme="minorHAnsi"/>
          <w:szCs w:val="28"/>
          <w:lang w:eastAsia="en-US"/>
        </w:rPr>
        <w:tab/>
        <w:t>Provide patient information pack and materials</w:t>
      </w:r>
    </w:p>
    <w:p w14:paraId="41341D9B"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4.</w:t>
      </w:r>
      <w:r w:rsidRPr="001F0DDF">
        <w:rPr>
          <w:rFonts w:eastAsia="Times New Roman" w:cstheme="minorHAnsi"/>
          <w:szCs w:val="28"/>
          <w:lang w:eastAsia="en-US"/>
        </w:rPr>
        <w:tab/>
        <w:t>Discuss barriers and facilitators to exercise</w:t>
      </w:r>
    </w:p>
    <w:p w14:paraId="0760A8B1"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5.</w:t>
      </w:r>
      <w:r w:rsidRPr="001F0DDF">
        <w:rPr>
          <w:rFonts w:eastAsia="Times New Roman" w:cstheme="minorHAnsi"/>
          <w:szCs w:val="28"/>
          <w:lang w:eastAsia="en-US"/>
        </w:rPr>
        <w:tab/>
        <w:t>Make an exercise referral</w:t>
      </w:r>
    </w:p>
    <w:p w14:paraId="22343890"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6.</w:t>
      </w:r>
      <w:r w:rsidRPr="001F0DDF">
        <w:rPr>
          <w:rFonts w:eastAsia="Times New Roman" w:cstheme="minorHAnsi"/>
          <w:szCs w:val="28"/>
          <w:lang w:eastAsia="en-US"/>
        </w:rPr>
        <w:tab/>
        <w:t xml:space="preserve">Read, interpret and complete patient progress reports and provide feedback to the patient </w:t>
      </w:r>
    </w:p>
    <w:p w14:paraId="486AB0DF" w14:textId="77777777" w:rsidR="001F0DDF" w:rsidRPr="001F0DDF" w:rsidRDefault="001F0DDF" w:rsidP="001F0DDF">
      <w:pPr>
        <w:spacing w:after="0" w:line="240" w:lineRule="auto"/>
        <w:rPr>
          <w:rFonts w:eastAsia="Times New Roman" w:cstheme="minorHAnsi"/>
          <w:szCs w:val="28"/>
          <w:lang w:eastAsia="en-US"/>
        </w:rPr>
      </w:pPr>
    </w:p>
    <w:p w14:paraId="40103C92"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The consultations that include discussion of barriers and facilitators to exercise (4) and the patient progress report (6) will be audio-recorded via an encrypted Dictaphone to assess fidelity. Fidelity is a primary outcome of the pre-pilot to help optimise and refine the intervention prior to the main trial.</w:t>
      </w:r>
    </w:p>
    <w:p w14:paraId="49F0738C" w14:textId="77777777" w:rsidR="001F0DDF" w:rsidRPr="001F0DDF" w:rsidRDefault="001F0DDF" w:rsidP="001F0DDF">
      <w:pPr>
        <w:spacing w:after="0" w:line="240" w:lineRule="auto"/>
        <w:rPr>
          <w:rFonts w:eastAsia="Times New Roman" w:cstheme="minorHAnsi"/>
          <w:szCs w:val="28"/>
          <w:lang w:eastAsia="en-US"/>
        </w:rPr>
      </w:pPr>
    </w:p>
    <w:p w14:paraId="288D98C7"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4.0 Responsibilities</w:t>
      </w:r>
    </w:p>
    <w:p w14:paraId="5B2AD8BE"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w:t>
      </w:r>
      <w:r w:rsidRPr="001F0DDF">
        <w:rPr>
          <w:rFonts w:eastAsia="Times New Roman" w:cstheme="minorHAnsi"/>
          <w:szCs w:val="28"/>
          <w:lang w:eastAsia="en-US"/>
        </w:rPr>
        <w:tab/>
        <w:t>The NHS team have responsibility for recording and storing all data from the STAMINA study accurately and securely. The NHS team have responsibility for making sure that all transfer of research data to the SHU research team is done via the NHS.net email pathway.</w:t>
      </w:r>
    </w:p>
    <w:p w14:paraId="15C9D1AF"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lastRenderedPageBreak/>
        <w:t>•</w:t>
      </w:r>
      <w:r w:rsidRPr="001F0DDF">
        <w:rPr>
          <w:rFonts w:eastAsia="Times New Roman" w:cstheme="minorHAnsi"/>
          <w:szCs w:val="28"/>
          <w:lang w:eastAsia="en-US"/>
        </w:rPr>
        <w:tab/>
        <w:t xml:space="preserve">The NHS site PI has overall responsibility for patient safety. </w:t>
      </w:r>
    </w:p>
    <w:p w14:paraId="7A7DE62F" w14:textId="77777777" w:rsidR="001F0DDF" w:rsidRPr="001F0DDF" w:rsidRDefault="001F0DDF" w:rsidP="001F0DDF">
      <w:pPr>
        <w:spacing w:after="0" w:line="240" w:lineRule="auto"/>
        <w:rPr>
          <w:rFonts w:eastAsia="Times New Roman" w:cstheme="minorHAnsi"/>
          <w:szCs w:val="28"/>
          <w:lang w:eastAsia="en-US"/>
        </w:rPr>
      </w:pPr>
      <w:r w:rsidRPr="001F0DDF">
        <w:rPr>
          <w:rFonts w:eastAsia="Times New Roman" w:cstheme="minorHAnsi"/>
          <w:szCs w:val="28"/>
          <w:lang w:eastAsia="en-US"/>
        </w:rPr>
        <w:t>•</w:t>
      </w:r>
      <w:r w:rsidRPr="001F0DDF">
        <w:rPr>
          <w:rFonts w:eastAsia="Times New Roman" w:cstheme="minorHAnsi"/>
          <w:szCs w:val="28"/>
          <w:lang w:eastAsia="en-US"/>
        </w:rPr>
        <w:tab/>
        <w:t>The SHU research team have responsibility of ensuring data is stored and communicated to NHS teams and with Nuffield Health sites accurately and securely.</w:t>
      </w:r>
    </w:p>
    <w:p w14:paraId="4AF4A172" w14:textId="77777777" w:rsidR="001F0DDF" w:rsidRPr="001F0DDF" w:rsidRDefault="001F0DDF" w:rsidP="001F0DDF">
      <w:pPr>
        <w:spacing w:after="0" w:line="240" w:lineRule="auto"/>
        <w:rPr>
          <w:rFonts w:eastAsia="Times New Roman" w:cstheme="minorHAnsi"/>
          <w:szCs w:val="28"/>
          <w:lang w:eastAsia="en-US"/>
        </w:rPr>
      </w:pPr>
    </w:p>
    <w:p w14:paraId="25E25C5F"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5.0 Procedure</w:t>
      </w:r>
    </w:p>
    <w:p w14:paraId="77FE66B3"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Procedure for recording discussions around barriers and facilitators to exercise</w:t>
      </w:r>
    </w:p>
    <w:p w14:paraId="75B6D816" w14:textId="77777777" w:rsidR="001F0DDF" w:rsidRPr="001F0DDF" w:rsidRDefault="001F0DDF" w:rsidP="001F0DDF">
      <w:pPr>
        <w:numPr>
          <w:ilvl w:val="0"/>
          <w:numId w:val="21"/>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Identify potentially eligible patients for STAMINA.</w:t>
      </w:r>
    </w:p>
    <w:p w14:paraId="028CB5F6" w14:textId="77777777" w:rsidR="001F0DDF" w:rsidRPr="001F0DDF" w:rsidRDefault="001F0DDF" w:rsidP="001F0DDF">
      <w:pPr>
        <w:numPr>
          <w:ilvl w:val="0"/>
          <w:numId w:val="21"/>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 xml:space="preserve">Turn on the Dictaphone prior to clinics where the potentially eligible patients will be seen, ensuring that the Dictaphone is fully charged. </w:t>
      </w:r>
    </w:p>
    <w:p w14:paraId="6B2D5C7B" w14:textId="77777777" w:rsidR="001F0DDF" w:rsidRPr="001F0DDF" w:rsidRDefault="001F0DDF" w:rsidP="001F0DDF">
      <w:pPr>
        <w:numPr>
          <w:ilvl w:val="0"/>
          <w:numId w:val="21"/>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 xml:space="preserve">If a patient is identified as eligible for the STAMINA programme, please make sure you record on the Dictaphone when you verbally request patient consent for the consultation to be recorded and their answer. </w:t>
      </w:r>
    </w:p>
    <w:p w14:paraId="4641CAC7" w14:textId="77777777" w:rsidR="001F0DDF" w:rsidRPr="001F0DDF" w:rsidRDefault="001F0DDF" w:rsidP="001F0DDF">
      <w:pPr>
        <w:numPr>
          <w:ilvl w:val="0"/>
          <w:numId w:val="21"/>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Please ensure the whole consultation is audio recorded.</w:t>
      </w:r>
    </w:p>
    <w:p w14:paraId="650D1B05" w14:textId="77777777" w:rsidR="001F0DDF" w:rsidRPr="001F0DDF" w:rsidRDefault="001F0DDF" w:rsidP="001F0DDF">
      <w:pPr>
        <w:numPr>
          <w:ilvl w:val="0"/>
          <w:numId w:val="21"/>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Once finished recording, turn off the Dictaphone.</w:t>
      </w:r>
    </w:p>
    <w:p w14:paraId="42D269C8" w14:textId="77777777" w:rsidR="001F0DDF" w:rsidRPr="001F0DDF" w:rsidRDefault="001F0DDF" w:rsidP="001F0DDF">
      <w:pPr>
        <w:numPr>
          <w:ilvl w:val="0"/>
          <w:numId w:val="21"/>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When not in use, store the Dictaphone in a locked cabinet, in a locked room that only STAMINA trained healthcare professionals can access.</w:t>
      </w:r>
    </w:p>
    <w:p w14:paraId="1D30E4C4" w14:textId="77777777" w:rsidR="001F0DDF" w:rsidRPr="001F0DDF" w:rsidRDefault="001F0DDF" w:rsidP="001F0DDF">
      <w:pPr>
        <w:numPr>
          <w:ilvl w:val="0"/>
          <w:numId w:val="21"/>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The research team will collect data from the Dictaphones every 2 weeks (at a minimum).</w:t>
      </w:r>
    </w:p>
    <w:p w14:paraId="77C4F523" w14:textId="77777777" w:rsidR="001F0DDF" w:rsidRPr="001F0DDF" w:rsidRDefault="001F0DDF" w:rsidP="001F0DDF">
      <w:pPr>
        <w:spacing w:after="0" w:line="240" w:lineRule="auto"/>
        <w:ind w:left="720"/>
        <w:contextualSpacing/>
        <w:rPr>
          <w:rFonts w:eastAsia="Times New Roman" w:cstheme="minorHAnsi"/>
          <w:szCs w:val="28"/>
          <w:lang w:eastAsia="en-US"/>
        </w:rPr>
      </w:pPr>
    </w:p>
    <w:p w14:paraId="62A3F676" w14:textId="14F467F5" w:rsidR="001F0DDF" w:rsidRPr="001F0DDF" w:rsidRDefault="001F0DDF" w:rsidP="001F0DDF">
      <w:pPr>
        <w:rPr>
          <w:rFonts w:eastAsia="Times New Roman" w:cstheme="minorHAnsi"/>
          <w:szCs w:val="28"/>
          <w:lang w:eastAsia="en-US"/>
        </w:rPr>
      </w:pPr>
      <w:proofErr w:type="gramStart"/>
      <w:r w:rsidRPr="001F0DDF">
        <w:rPr>
          <w:rFonts w:cstheme="minorHAnsi"/>
          <w:szCs w:val="28"/>
        </w:rPr>
        <w:t>Procedure for recording discussions around the progress report.</w:t>
      </w:r>
      <w:proofErr w:type="gramEnd"/>
      <w:r w:rsidRPr="001F0DDF">
        <w:rPr>
          <w:rFonts w:cstheme="minorHAnsi"/>
          <w:szCs w:val="28"/>
        </w:rPr>
        <w:t xml:space="preserve">  Where a progress report has been received, follow the below procedure to ensure the consultation is recorded</w:t>
      </w:r>
    </w:p>
    <w:p w14:paraId="47330401" w14:textId="77777777" w:rsidR="001F0DDF" w:rsidRPr="001F0DDF" w:rsidRDefault="001F0DDF" w:rsidP="001F0DDF">
      <w:pPr>
        <w:numPr>
          <w:ilvl w:val="0"/>
          <w:numId w:val="22"/>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 xml:space="preserve">Turn on the Dictaphone prior to clinics ensuring that the Dictaphone is sufficiently charged. </w:t>
      </w:r>
    </w:p>
    <w:p w14:paraId="0B2D6CDD" w14:textId="77777777" w:rsidR="001F0DDF" w:rsidRPr="001F0DDF" w:rsidRDefault="001F0DDF" w:rsidP="001F0DDF">
      <w:pPr>
        <w:numPr>
          <w:ilvl w:val="0"/>
          <w:numId w:val="22"/>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 xml:space="preserve">Follow the steps from section 5 to obtain verbal consent for recording. </w:t>
      </w:r>
    </w:p>
    <w:p w14:paraId="68B60D3C" w14:textId="77777777" w:rsidR="001F0DDF" w:rsidRPr="001F0DDF" w:rsidRDefault="001F0DDF" w:rsidP="001F0DDF">
      <w:pPr>
        <w:numPr>
          <w:ilvl w:val="0"/>
          <w:numId w:val="22"/>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Audio record the consultation.</w:t>
      </w:r>
    </w:p>
    <w:p w14:paraId="2B26A46B" w14:textId="77777777" w:rsidR="001F0DDF" w:rsidRPr="001F0DDF" w:rsidRDefault="001F0DDF" w:rsidP="001F0DDF">
      <w:pPr>
        <w:numPr>
          <w:ilvl w:val="0"/>
          <w:numId w:val="22"/>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Once finished recording, turn off the Dictaphone.</w:t>
      </w:r>
    </w:p>
    <w:p w14:paraId="047E6CC0" w14:textId="77777777" w:rsidR="001F0DDF" w:rsidRPr="001F0DDF" w:rsidRDefault="001F0DDF" w:rsidP="001F0DDF">
      <w:pPr>
        <w:numPr>
          <w:ilvl w:val="0"/>
          <w:numId w:val="22"/>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When not in use, store the Dictaphone in a locked cabinet, in a locked room that only STAMINA trained healthcare professionals can access.</w:t>
      </w:r>
    </w:p>
    <w:p w14:paraId="011EA6FE" w14:textId="77777777" w:rsidR="001F0DDF" w:rsidRPr="001F0DDF" w:rsidRDefault="001F0DDF" w:rsidP="001F0DDF">
      <w:pPr>
        <w:numPr>
          <w:ilvl w:val="0"/>
          <w:numId w:val="22"/>
        </w:numPr>
        <w:spacing w:after="0" w:line="240" w:lineRule="auto"/>
        <w:contextualSpacing/>
        <w:rPr>
          <w:rFonts w:eastAsia="Times New Roman" w:cstheme="minorHAnsi"/>
          <w:szCs w:val="28"/>
          <w:lang w:eastAsia="en-US"/>
        </w:rPr>
      </w:pPr>
      <w:r w:rsidRPr="001F0DDF">
        <w:rPr>
          <w:rFonts w:eastAsia="Times New Roman" w:cstheme="minorHAnsi"/>
          <w:szCs w:val="28"/>
          <w:lang w:eastAsia="en-US"/>
        </w:rPr>
        <w:t>The research team will collect data from the Dictaphones every 2 weeks (at a minimum).</w:t>
      </w:r>
    </w:p>
    <w:p w14:paraId="0FF91C51" w14:textId="77777777" w:rsidR="001F0DDF" w:rsidRPr="001F0DDF" w:rsidRDefault="001F0DDF" w:rsidP="001F0DDF">
      <w:pPr>
        <w:spacing w:after="0" w:line="240" w:lineRule="auto"/>
        <w:ind w:left="720"/>
        <w:contextualSpacing/>
        <w:rPr>
          <w:rFonts w:eastAsia="Times New Roman" w:cstheme="minorHAnsi"/>
          <w:szCs w:val="28"/>
          <w:lang w:eastAsia="en-US"/>
        </w:rPr>
      </w:pPr>
    </w:p>
    <w:p w14:paraId="7D869AB5" w14:textId="77777777" w:rsidR="001F0DDF" w:rsidRPr="001F0DDF" w:rsidRDefault="001F0DDF" w:rsidP="001F0DDF">
      <w:pPr>
        <w:spacing w:after="0" w:line="240" w:lineRule="auto"/>
        <w:rPr>
          <w:rFonts w:eastAsia="Times New Roman" w:cstheme="minorHAnsi"/>
          <w:b/>
          <w:bCs/>
          <w:szCs w:val="28"/>
          <w:lang w:eastAsia="en-US"/>
        </w:rPr>
      </w:pPr>
      <w:r w:rsidRPr="001F0DDF">
        <w:rPr>
          <w:rFonts w:eastAsia="Times New Roman" w:cstheme="minorHAnsi"/>
          <w:b/>
          <w:bCs/>
          <w:szCs w:val="28"/>
          <w:lang w:eastAsia="en-US"/>
        </w:rPr>
        <w:t>6.0 References, Related SOPs, Web links</w:t>
      </w:r>
    </w:p>
    <w:p w14:paraId="2FE9FD0D" w14:textId="77777777" w:rsidR="001F0DDF" w:rsidRPr="001F0DDF" w:rsidRDefault="001F0DDF" w:rsidP="001F0DDF">
      <w:pPr>
        <w:spacing w:after="0" w:line="240" w:lineRule="auto"/>
        <w:rPr>
          <w:rFonts w:eastAsia="Times New Roman" w:cs="Times New Roman"/>
          <w:szCs w:val="28"/>
          <w:lang w:eastAsia="en-US"/>
        </w:rPr>
      </w:pPr>
    </w:p>
    <w:p w14:paraId="3E2E7E2A" w14:textId="575C8F5B" w:rsidR="001F0DDF" w:rsidRPr="001F0DDF" w:rsidRDefault="001F0DDF" w:rsidP="001F0DDF">
      <w:pPr>
        <w:spacing w:after="0" w:line="240" w:lineRule="auto"/>
        <w:rPr>
          <w:rFonts w:eastAsia="Times New Roman" w:cs="Times New Roman"/>
          <w:sz w:val="24"/>
          <w:lang w:eastAsia="en-US"/>
        </w:rPr>
      </w:pPr>
    </w:p>
    <w:sectPr w:rsidR="001F0DDF" w:rsidRPr="001F0DDF" w:rsidSect="001C551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C32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7B65" w14:textId="77777777" w:rsidR="008B0C6D" w:rsidRDefault="008B0C6D" w:rsidP="00C931BA">
      <w:pPr>
        <w:spacing w:after="0" w:line="240" w:lineRule="auto"/>
      </w:pPr>
      <w:r>
        <w:separator/>
      </w:r>
    </w:p>
  </w:endnote>
  <w:endnote w:type="continuationSeparator" w:id="0">
    <w:p w14:paraId="2AEC2AD7" w14:textId="77777777" w:rsidR="008B0C6D" w:rsidRDefault="008B0C6D" w:rsidP="00C9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cs="Arial"/>
        <w:color w:val="auto"/>
        <w:sz w:val="28"/>
        <w:bdr w:val="none" w:sz="0" w:space="0" w:color="auto"/>
        <w:lang w:val="en-GB" w:eastAsia="ja-JP"/>
      </w:rPr>
      <w:id w:val="-1920393146"/>
      <w:docPartObj>
        <w:docPartGallery w:val="Page Numbers (Bottom of Page)"/>
        <w:docPartUnique/>
      </w:docPartObj>
    </w:sdtPr>
    <w:sdtEndPr>
      <w:rPr>
        <w:noProof/>
      </w:rPr>
    </w:sdtEndPr>
    <w:sdtContent>
      <w:p w14:paraId="4C7AEBF0" w14:textId="77777777" w:rsidR="008B0C6D" w:rsidRDefault="008B0C6D" w:rsidP="00953374">
        <w:pPr>
          <w:pStyle w:val="Body"/>
        </w:pPr>
        <w:r>
          <w:fldChar w:fldCharType="begin"/>
        </w:r>
        <w:r>
          <w:instrText xml:space="preserve"> PAGE   \* MERGEFORMAT </w:instrText>
        </w:r>
        <w:r>
          <w:fldChar w:fldCharType="separate"/>
        </w:r>
        <w:r w:rsidR="004D41BB">
          <w:rPr>
            <w:noProof/>
          </w:rPr>
          <w:t>3</w:t>
        </w:r>
        <w:r>
          <w:rPr>
            <w:noProof/>
          </w:rPr>
          <w:fldChar w:fldCharType="end"/>
        </w:r>
        <w:r>
          <w:rPr>
            <w:noProof/>
          </w:rPr>
          <w:tab/>
        </w:r>
        <w:r>
          <w:rPr>
            <w:noProof/>
          </w:rPr>
          <w:tab/>
        </w:r>
        <w:r>
          <w:rPr>
            <w:rStyle w:val="st1"/>
            <w:sz w:val="22"/>
            <w:szCs w:val="22"/>
          </w:rPr>
          <w:t>Copyright © 2019 STAMINA Research Team.  All rights reserved.</w:t>
        </w:r>
      </w:p>
      <w:p w14:paraId="22BA35B9" w14:textId="77777777" w:rsidR="008B0C6D" w:rsidRDefault="004D41BB">
        <w:pPr>
          <w:pStyle w:val="Footer"/>
        </w:pPr>
      </w:p>
    </w:sdtContent>
  </w:sdt>
  <w:p w14:paraId="5CABC462" w14:textId="77777777" w:rsidR="008B0C6D" w:rsidRDefault="008B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5B1B" w14:textId="77777777" w:rsidR="008B0C6D" w:rsidRDefault="008B0C6D" w:rsidP="00C931BA">
      <w:pPr>
        <w:spacing w:after="0" w:line="240" w:lineRule="auto"/>
      </w:pPr>
      <w:r>
        <w:separator/>
      </w:r>
    </w:p>
  </w:footnote>
  <w:footnote w:type="continuationSeparator" w:id="0">
    <w:p w14:paraId="72887D75" w14:textId="77777777" w:rsidR="008B0C6D" w:rsidRDefault="008B0C6D" w:rsidP="00C93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3D0A" w14:textId="60AE921D" w:rsidR="008B0C6D" w:rsidRDefault="008B0C6D" w:rsidP="0022172E">
    <w:pPr>
      <w:pStyle w:val="Header"/>
      <w:rPr>
        <w:sz w:val="24"/>
        <w:szCs w:val="21"/>
      </w:rPr>
    </w:pPr>
    <w:r>
      <w:rPr>
        <w:sz w:val="24"/>
        <w:szCs w:val="21"/>
      </w:rPr>
      <w:t>V1.</w:t>
    </w:r>
    <w:r w:rsidR="001F0DDF">
      <w:rPr>
        <w:sz w:val="24"/>
        <w:szCs w:val="21"/>
      </w:rPr>
      <w:t xml:space="preserve">4 </w:t>
    </w:r>
    <w:r w:rsidR="0022172E">
      <w:rPr>
        <w:sz w:val="24"/>
        <w:szCs w:val="21"/>
      </w:rPr>
      <w:t>25092019</w:t>
    </w:r>
  </w:p>
  <w:p w14:paraId="254291C2" w14:textId="77777777" w:rsidR="008B0C6D" w:rsidRDefault="008B0C6D">
    <w:pPr>
      <w:pStyle w:val="Header"/>
      <w:rPr>
        <w:sz w:val="24"/>
        <w:szCs w:val="21"/>
      </w:rPr>
    </w:pPr>
  </w:p>
  <w:p w14:paraId="05DE9340" w14:textId="77777777" w:rsidR="008B0C6D" w:rsidRPr="002242C5" w:rsidRDefault="008B0C6D">
    <w:pPr>
      <w:pStyle w:val="Header"/>
      <w:rPr>
        <w:sz w:val="24"/>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5DD"/>
    <w:multiLevelType w:val="hybridMultilevel"/>
    <w:tmpl w:val="329A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45592"/>
    <w:multiLevelType w:val="hybridMultilevel"/>
    <w:tmpl w:val="2FB6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B24AB"/>
    <w:multiLevelType w:val="hybridMultilevel"/>
    <w:tmpl w:val="207A5BD2"/>
    <w:lvl w:ilvl="0" w:tplc="4FC804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864FF"/>
    <w:multiLevelType w:val="hybridMultilevel"/>
    <w:tmpl w:val="8E62C3D0"/>
    <w:lvl w:ilvl="0" w:tplc="08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A6815"/>
    <w:multiLevelType w:val="hybridMultilevel"/>
    <w:tmpl w:val="039E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07539"/>
    <w:multiLevelType w:val="hybridMultilevel"/>
    <w:tmpl w:val="DD84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42685"/>
    <w:multiLevelType w:val="hybridMultilevel"/>
    <w:tmpl w:val="EDD82A62"/>
    <w:lvl w:ilvl="0" w:tplc="4FC804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F046A8"/>
    <w:multiLevelType w:val="hybridMultilevel"/>
    <w:tmpl w:val="CD6675FE"/>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B60E6"/>
    <w:multiLevelType w:val="hybridMultilevel"/>
    <w:tmpl w:val="2E363D74"/>
    <w:lvl w:ilvl="0" w:tplc="5BA43832">
      <w:start w:val="1828"/>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65843"/>
    <w:multiLevelType w:val="hybridMultilevel"/>
    <w:tmpl w:val="8EF02FDC"/>
    <w:lvl w:ilvl="0" w:tplc="5DB67038">
      <w:start w:val="1"/>
      <w:numFmt w:val="bullet"/>
      <w:lvlText w:val="•"/>
      <w:lvlJc w:val="left"/>
      <w:pPr>
        <w:tabs>
          <w:tab w:val="num" w:pos="720"/>
        </w:tabs>
        <w:ind w:left="720" w:hanging="360"/>
      </w:pPr>
      <w:rPr>
        <w:rFonts w:ascii="Arial" w:hAnsi="Arial" w:hint="default"/>
      </w:rPr>
    </w:lvl>
    <w:lvl w:ilvl="1" w:tplc="A3DE0F92" w:tentative="1">
      <w:start w:val="1"/>
      <w:numFmt w:val="bullet"/>
      <w:lvlText w:val="•"/>
      <w:lvlJc w:val="left"/>
      <w:pPr>
        <w:tabs>
          <w:tab w:val="num" w:pos="1440"/>
        </w:tabs>
        <w:ind w:left="1440" w:hanging="360"/>
      </w:pPr>
      <w:rPr>
        <w:rFonts w:ascii="Arial" w:hAnsi="Arial" w:hint="default"/>
      </w:rPr>
    </w:lvl>
    <w:lvl w:ilvl="2" w:tplc="CE06341A" w:tentative="1">
      <w:start w:val="1"/>
      <w:numFmt w:val="bullet"/>
      <w:lvlText w:val="•"/>
      <w:lvlJc w:val="left"/>
      <w:pPr>
        <w:tabs>
          <w:tab w:val="num" w:pos="2160"/>
        </w:tabs>
        <w:ind w:left="2160" w:hanging="360"/>
      </w:pPr>
      <w:rPr>
        <w:rFonts w:ascii="Arial" w:hAnsi="Arial" w:hint="default"/>
      </w:rPr>
    </w:lvl>
    <w:lvl w:ilvl="3" w:tplc="3F8413F0" w:tentative="1">
      <w:start w:val="1"/>
      <w:numFmt w:val="bullet"/>
      <w:lvlText w:val="•"/>
      <w:lvlJc w:val="left"/>
      <w:pPr>
        <w:tabs>
          <w:tab w:val="num" w:pos="2880"/>
        </w:tabs>
        <w:ind w:left="2880" w:hanging="360"/>
      </w:pPr>
      <w:rPr>
        <w:rFonts w:ascii="Arial" w:hAnsi="Arial" w:hint="default"/>
      </w:rPr>
    </w:lvl>
    <w:lvl w:ilvl="4" w:tplc="45A8B4F0" w:tentative="1">
      <w:start w:val="1"/>
      <w:numFmt w:val="bullet"/>
      <w:lvlText w:val="•"/>
      <w:lvlJc w:val="left"/>
      <w:pPr>
        <w:tabs>
          <w:tab w:val="num" w:pos="3600"/>
        </w:tabs>
        <w:ind w:left="3600" w:hanging="360"/>
      </w:pPr>
      <w:rPr>
        <w:rFonts w:ascii="Arial" w:hAnsi="Arial" w:hint="default"/>
      </w:rPr>
    </w:lvl>
    <w:lvl w:ilvl="5" w:tplc="DB5CF36E" w:tentative="1">
      <w:start w:val="1"/>
      <w:numFmt w:val="bullet"/>
      <w:lvlText w:val="•"/>
      <w:lvlJc w:val="left"/>
      <w:pPr>
        <w:tabs>
          <w:tab w:val="num" w:pos="4320"/>
        </w:tabs>
        <w:ind w:left="4320" w:hanging="360"/>
      </w:pPr>
      <w:rPr>
        <w:rFonts w:ascii="Arial" w:hAnsi="Arial" w:hint="default"/>
      </w:rPr>
    </w:lvl>
    <w:lvl w:ilvl="6" w:tplc="5D46AEA6" w:tentative="1">
      <w:start w:val="1"/>
      <w:numFmt w:val="bullet"/>
      <w:lvlText w:val="•"/>
      <w:lvlJc w:val="left"/>
      <w:pPr>
        <w:tabs>
          <w:tab w:val="num" w:pos="5040"/>
        </w:tabs>
        <w:ind w:left="5040" w:hanging="360"/>
      </w:pPr>
      <w:rPr>
        <w:rFonts w:ascii="Arial" w:hAnsi="Arial" w:hint="default"/>
      </w:rPr>
    </w:lvl>
    <w:lvl w:ilvl="7" w:tplc="90F8018E" w:tentative="1">
      <w:start w:val="1"/>
      <w:numFmt w:val="bullet"/>
      <w:lvlText w:val="•"/>
      <w:lvlJc w:val="left"/>
      <w:pPr>
        <w:tabs>
          <w:tab w:val="num" w:pos="5760"/>
        </w:tabs>
        <w:ind w:left="5760" w:hanging="360"/>
      </w:pPr>
      <w:rPr>
        <w:rFonts w:ascii="Arial" w:hAnsi="Arial" w:hint="default"/>
      </w:rPr>
    </w:lvl>
    <w:lvl w:ilvl="8" w:tplc="F370BBFC" w:tentative="1">
      <w:start w:val="1"/>
      <w:numFmt w:val="bullet"/>
      <w:lvlText w:val="•"/>
      <w:lvlJc w:val="left"/>
      <w:pPr>
        <w:tabs>
          <w:tab w:val="num" w:pos="6480"/>
        </w:tabs>
        <w:ind w:left="6480" w:hanging="360"/>
      </w:pPr>
      <w:rPr>
        <w:rFonts w:ascii="Arial" w:hAnsi="Arial" w:hint="default"/>
      </w:rPr>
    </w:lvl>
  </w:abstractNum>
  <w:abstractNum w:abstractNumId="10">
    <w:nsid w:val="388D2654"/>
    <w:multiLevelType w:val="hybridMultilevel"/>
    <w:tmpl w:val="47A88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971726"/>
    <w:multiLevelType w:val="hybridMultilevel"/>
    <w:tmpl w:val="86587EAC"/>
    <w:lvl w:ilvl="0" w:tplc="322A0354">
      <w:start w:val="1"/>
      <w:numFmt w:val="bullet"/>
      <w:lvlText w:val="•"/>
      <w:lvlJc w:val="left"/>
      <w:pPr>
        <w:tabs>
          <w:tab w:val="num" w:pos="720"/>
        </w:tabs>
        <w:ind w:left="720" w:hanging="360"/>
      </w:pPr>
      <w:rPr>
        <w:rFonts w:ascii="Arial" w:hAnsi="Arial" w:hint="default"/>
      </w:rPr>
    </w:lvl>
    <w:lvl w:ilvl="1" w:tplc="245AE942" w:tentative="1">
      <w:start w:val="1"/>
      <w:numFmt w:val="bullet"/>
      <w:lvlText w:val="•"/>
      <w:lvlJc w:val="left"/>
      <w:pPr>
        <w:tabs>
          <w:tab w:val="num" w:pos="1440"/>
        </w:tabs>
        <w:ind w:left="1440" w:hanging="360"/>
      </w:pPr>
      <w:rPr>
        <w:rFonts w:ascii="Arial" w:hAnsi="Arial" w:hint="default"/>
      </w:rPr>
    </w:lvl>
    <w:lvl w:ilvl="2" w:tplc="4E2EB36A" w:tentative="1">
      <w:start w:val="1"/>
      <w:numFmt w:val="bullet"/>
      <w:lvlText w:val="•"/>
      <w:lvlJc w:val="left"/>
      <w:pPr>
        <w:tabs>
          <w:tab w:val="num" w:pos="2160"/>
        </w:tabs>
        <w:ind w:left="2160" w:hanging="360"/>
      </w:pPr>
      <w:rPr>
        <w:rFonts w:ascii="Arial" w:hAnsi="Arial" w:hint="default"/>
      </w:rPr>
    </w:lvl>
    <w:lvl w:ilvl="3" w:tplc="70D2B898" w:tentative="1">
      <w:start w:val="1"/>
      <w:numFmt w:val="bullet"/>
      <w:lvlText w:val="•"/>
      <w:lvlJc w:val="left"/>
      <w:pPr>
        <w:tabs>
          <w:tab w:val="num" w:pos="2880"/>
        </w:tabs>
        <w:ind w:left="2880" w:hanging="360"/>
      </w:pPr>
      <w:rPr>
        <w:rFonts w:ascii="Arial" w:hAnsi="Arial" w:hint="default"/>
      </w:rPr>
    </w:lvl>
    <w:lvl w:ilvl="4" w:tplc="2110D796" w:tentative="1">
      <w:start w:val="1"/>
      <w:numFmt w:val="bullet"/>
      <w:lvlText w:val="•"/>
      <w:lvlJc w:val="left"/>
      <w:pPr>
        <w:tabs>
          <w:tab w:val="num" w:pos="3600"/>
        </w:tabs>
        <w:ind w:left="3600" w:hanging="360"/>
      </w:pPr>
      <w:rPr>
        <w:rFonts w:ascii="Arial" w:hAnsi="Arial" w:hint="default"/>
      </w:rPr>
    </w:lvl>
    <w:lvl w:ilvl="5" w:tplc="42C28F1E" w:tentative="1">
      <w:start w:val="1"/>
      <w:numFmt w:val="bullet"/>
      <w:lvlText w:val="•"/>
      <w:lvlJc w:val="left"/>
      <w:pPr>
        <w:tabs>
          <w:tab w:val="num" w:pos="4320"/>
        </w:tabs>
        <w:ind w:left="4320" w:hanging="360"/>
      </w:pPr>
      <w:rPr>
        <w:rFonts w:ascii="Arial" w:hAnsi="Arial" w:hint="default"/>
      </w:rPr>
    </w:lvl>
    <w:lvl w:ilvl="6" w:tplc="EDD0C4C8" w:tentative="1">
      <w:start w:val="1"/>
      <w:numFmt w:val="bullet"/>
      <w:lvlText w:val="•"/>
      <w:lvlJc w:val="left"/>
      <w:pPr>
        <w:tabs>
          <w:tab w:val="num" w:pos="5040"/>
        </w:tabs>
        <w:ind w:left="5040" w:hanging="360"/>
      </w:pPr>
      <w:rPr>
        <w:rFonts w:ascii="Arial" w:hAnsi="Arial" w:hint="default"/>
      </w:rPr>
    </w:lvl>
    <w:lvl w:ilvl="7" w:tplc="DBAE5500" w:tentative="1">
      <w:start w:val="1"/>
      <w:numFmt w:val="bullet"/>
      <w:lvlText w:val="•"/>
      <w:lvlJc w:val="left"/>
      <w:pPr>
        <w:tabs>
          <w:tab w:val="num" w:pos="5760"/>
        </w:tabs>
        <w:ind w:left="5760" w:hanging="360"/>
      </w:pPr>
      <w:rPr>
        <w:rFonts w:ascii="Arial" w:hAnsi="Arial" w:hint="default"/>
      </w:rPr>
    </w:lvl>
    <w:lvl w:ilvl="8" w:tplc="455095B6" w:tentative="1">
      <w:start w:val="1"/>
      <w:numFmt w:val="bullet"/>
      <w:lvlText w:val="•"/>
      <w:lvlJc w:val="left"/>
      <w:pPr>
        <w:tabs>
          <w:tab w:val="num" w:pos="6480"/>
        </w:tabs>
        <w:ind w:left="6480" w:hanging="360"/>
      </w:pPr>
      <w:rPr>
        <w:rFonts w:ascii="Arial" w:hAnsi="Arial" w:hint="default"/>
      </w:rPr>
    </w:lvl>
  </w:abstractNum>
  <w:abstractNum w:abstractNumId="12">
    <w:nsid w:val="46AC6D28"/>
    <w:multiLevelType w:val="hybridMultilevel"/>
    <w:tmpl w:val="CBF87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84B74"/>
    <w:multiLevelType w:val="hybridMultilevel"/>
    <w:tmpl w:val="EA10114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nsid w:val="504942E8"/>
    <w:multiLevelType w:val="hybridMultilevel"/>
    <w:tmpl w:val="16AE8082"/>
    <w:lvl w:ilvl="0" w:tplc="4FC804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505A1F"/>
    <w:multiLevelType w:val="hybridMultilevel"/>
    <w:tmpl w:val="2CBA3E7E"/>
    <w:styleLink w:val="ImportedStyle2"/>
    <w:lvl w:ilvl="0" w:tplc="CF42B40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18A38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8C86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0A687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8476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2CB78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2E5D0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638F0">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40306">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5E16698"/>
    <w:multiLevelType w:val="hybridMultilevel"/>
    <w:tmpl w:val="2458A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456AE0"/>
    <w:multiLevelType w:val="hybridMultilevel"/>
    <w:tmpl w:val="C932FED4"/>
    <w:lvl w:ilvl="0" w:tplc="08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963231"/>
    <w:multiLevelType w:val="hybridMultilevel"/>
    <w:tmpl w:val="69C04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4155A1"/>
    <w:multiLevelType w:val="hybridMultilevel"/>
    <w:tmpl w:val="B6823AFC"/>
    <w:lvl w:ilvl="0" w:tplc="5BA43832">
      <w:start w:val="1828"/>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0037EF"/>
    <w:multiLevelType w:val="hybridMultilevel"/>
    <w:tmpl w:val="004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0C12E5"/>
    <w:multiLevelType w:val="hybridMultilevel"/>
    <w:tmpl w:val="ECE82732"/>
    <w:lvl w:ilvl="0" w:tplc="04090001">
      <w:start w:val="1"/>
      <w:numFmt w:val="bullet"/>
      <w:lvlText w:val=""/>
      <w:lvlJc w:val="left"/>
      <w:pPr>
        <w:ind w:left="720" w:hanging="360"/>
      </w:pPr>
      <w:rPr>
        <w:rFonts w:ascii="Symbol" w:hAnsi="Symbol" w:hint="default"/>
      </w:rPr>
    </w:lvl>
    <w:lvl w:ilvl="1" w:tplc="319A519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250B1"/>
    <w:multiLevelType w:val="hybridMultilevel"/>
    <w:tmpl w:val="D3F60A66"/>
    <w:lvl w:ilvl="0" w:tplc="248C50F4">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10C2F26"/>
    <w:multiLevelType w:val="hybridMultilevel"/>
    <w:tmpl w:val="09AA14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435A8"/>
    <w:multiLevelType w:val="hybridMultilevel"/>
    <w:tmpl w:val="32EE4BEC"/>
    <w:lvl w:ilvl="0" w:tplc="4FC8049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26437AC"/>
    <w:multiLevelType w:val="hybridMultilevel"/>
    <w:tmpl w:val="0448BC2E"/>
    <w:styleLink w:val="ImportedStyle4"/>
    <w:lvl w:ilvl="0" w:tplc="CD7457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E04E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3F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709AA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A258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18C4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2C50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5241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82DC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5C13F68"/>
    <w:multiLevelType w:val="hybridMultilevel"/>
    <w:tmpl w:val="4FF6E784"/>
    <w:lvl w:ilvl="0" w:tplc="08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675B2A"/>
    <w:multiLevelType w:val="hybridMultilevel"/>
    <w:tmpl w:val="3B045828"/>
    <w:lvl w:ilvl="0" w:tplc="248C50F4">
      <w:start w:val="1"/>
      <w:numFmt w:val="bullet"/>
      <w:lvlText w:val="•"/>
      <w:lvlJc w:val="left"/>
      <w:pPr>
        <w:ind w:left="14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nsid w:val="79267284"/>
    <w:multiLevelType w:val="hybridMultilevel"/>
    <w:tmpl w:val="100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0E47FA"/>
    <w:multiLevelType w:val="hybridMultilevel"/>
    <w:tmpl w:val="2C82FA78"/>
    <w:lvl w:ilvl="0" w:tplc="5BA43832">
      <w:start w:val="1828"/>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864BB9"/>
    <w:multiLevelType w:val="hybridMultilevel"/>
    <w:tmpl w:val="8B6E6414"/>
    <w:styleLink w:val="ImportedStyle3"/>
    <w:lvl w:ilvl="0" w:tplc="C57CB3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5491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EAA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0624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B688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F40F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E120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28A9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F2E6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5"/>
  </w:num>
  <w:num w:numId="3">
    <w:abstractNumId w:val="30"/>
  </w:num>
  <w:num w:numId="4">
    <w:abstractNumId w:val="14"/>
  </w:num>
  <w:num w:numId="5">
    <w:abstractNumId w:val="25"/>
  </w:num>
  <w:num w:numId="6">
    <w:abstractNumId w:val="6"/>
  </w:num>
  <w:num w:numId="7">
    <w:abstractNumId w:val="10"/>
  </w:num>
  <w:num w:numId="8">
    <w:abstractNumId w:val="8"/>
  </w:num>
  <w:num w:numId="9">
    <w:abstractNumId w:val="29"/>
  </w:num>
  <w:num w:numId="10">
    <w:abstractNumId w:val="19"/>
  </w:num>
  <w:num w:numId="11">
    <w:abstractNumId w:val="2"/>
  </w:num>
  <w:num w:numId="12">
    <w:abstractNumId w:val="7"/>
  </w:num>
  <w:num w:numId="13">
    <w:abstractNumId w:val="1"/>
  </w:num>
  <w:num w:numId="14">
    <w:abstractNumId w:val="24"/>
  </w:num>
  <w:num w:numId="15">
    <w:abstractNumId w:val="28"/>
  </w:num>
  <w:num w:numId="16">
    <w:abstractNumId w:val="4"/>
  </w:num>
  <w:num w:numId="17">
    <w:abstractNumId w:val="13"/>
  </w:num>
  <w:num w:numId="18">
    <w:abstractNumId w:val="22"/>
  </w:num>
  <w:num w:numId="19">
    <w:abstractNumId w:val="27"/>
  </w:num>
  <w:num w:numId="20">
    <w:abstractNumId w:val="11"/>
  </w:num>
  <w:num w:numId="21">
    <w:abstractNumId w:val="3"/>
  </w:num>
  <w:num w:numId="22">
    <w:abstractNumId w:val="26"/>
  </w:num>
  <w:num w:numId="23">
    <w:abstractNumId w:val="16"/>
  </w:num>
  <w:num w:numId="24">
    <w:abstractNumId w:val="23"/>
  </w:num>
  <w:num w:numId="25">
    <w:abstractNumId w:val="21"/>
  </w:num>
  <w:num w:numId="26">
    <w:abstractNumId w:val="20"/>
  </w:num>
  <w:num w:numId="27">
    <w:abstractNumId w:val="12"/>
  </w:num>
  <w:num w:numId="28">
    <w:abstractNumId w:val="17"/>
  </w:num>
  <w:num w:numId="29">
    <w:abstractNumId w:val="18"/>
  </w:num>
  <w:num w:numId="30">
    <w:abstractNumId w:val="5"/>
  </w:num>
  <w:num w:numId="31">
    <w:abstractNumId w:val="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931BA"/>
    <w:rsid w:val="00000652"/>
    <w:rsid w:val="0000239B"/>
    <w:rsid w:val="000054C6"/>
    <w:rsid w:val="00010B0A"/>
    <w:rsid w:val="000128D8"/>
    <w:rsid w:val="00016683"/>
    <w:rsid w:val="00017600"/>
    <w:rsid w:val="00035892"/>
    <w:rsid w:val="00037FEB"/>
    <w:rsid w:val="00041BCF"/>
    <w:rsid w:val="00043C91"/>
    <w:rsid w:val="000443B1"/>
    <w:rsid w:val="00050526"/>
    <w:rsid w:val="0005499A"/>
    <w:rsid w:val="00056C31"/>
    <w:rsid w:val="00061945"/>
    <w:rsid w:val="000624D7"/>
    <w:rsid w:val="000636C2"/>
    <w:rsid w:val="00063DBE"/>
    <w:rsid w:val="000648E5"/>
    <w:rsid w:val="000650DD"/>
    <w:rsid w:val="00065855"/>
    <w:rsid w:val="0006783D"/>
    <w:rsid w:val="00067E6C"/>
    <w:rsid w:val="00074032"/>
    <w:rsid w:val="0008038C"/>
    <w:rsid w:val="000817FA"/>
    <w:rsid w:val="000845BC"/>
    <w:rsid w:val="00085D96"/>
    <w:rsid w:val="00086F72"/>
    <w:rsid w:val="0009164B"/>
    <w:rsid w:val="00093550"/>
    <w:rsid w:val="00093D91"/>
    <w:rsid w:val="00096903"/>
    <w:rsid w:val="00097195"/>
    <w:rsid w:val="000A0004"/>
    <w:rsid w:val="000A3638"/>
    <w:rsid w:val="000A6721"/>
    <w:rsid w:val="000A73B0"/>
    <w:rsid w:val="000B183A"/>
    <w:rsid w:val="000B4D4B"/>
    <w:rsid w:val="000C017A"/>
    <w:rsid w:val="000C1FCA"/>
    <w:rsid w:val="000C3D6C"/>
    <w:rsid w:val="000C48FC"/>
    <w:rsid w:val="000D0F17"/>
    <w:rsid w:val="000D1149"/>
    <w:rsid w:val="000D1C23"/>
    <w:rsid w:val="000D4546"/>
    <w:rsid w:val="000D567C"/>
    <w:rsid w:val="000D5D48"/>
    <w:rsid w:val="000D68E3"/>
    <w:rsid w:val="000E732C"/>
    <w:rsid w:val="000E7CB8"/>
    <w:rsid w:val="000F1583"/>
    <w:rsid w:val="000F44AC"/>
    <w:rsid w:val="000F575F"/>
    <w:rsid w:val="00100641"/>
    <w:rsid w:val="00111374"/>
    <w:rsid w:val="00114EF8"/>
    <w:rsid w:val="001168E2"/>
    <w:rsid w:val="001172D7"/>
    <w:rsid w:val="0012117A"/>
    <w:rsid w:val="0012228A"/>
    <w:rsid w:val="00122873"/>
    <w:rsid w:val="001245F0"/>
    <w:rsid w:val="00125FDD"/>
    <w:rsid w:val="00126254"/>
    <w:rsid w:val="00126DB3"/>
    <w:rsid w:val="0013083D"/>
    <w:rsid w:val="001337DB"/>
    <w:rsid w:val="00137382"/>
    <w:rsid w:val="00140076"/>
    <w:rsid w:val="00146E63"/>
    <w:rsid w:val="00147B80"/>
    <w:rsid w:val="00156CB0"/>
    <w:rsid w:val="00162AA2"/>
    <w:rsid w:val="00163065"/>
    <w:rsid w:val="001634CF"/>
    <w:rsid w:val="00165159"/>
    <w:rsid w:val="0016760F"/>
    <w:rsid w:val="0018561C"/>
    <w:rsid w:val="001870D4"/>
    <w:rsid w:val="0019040B"/>
    <w:rsid w:val="00191575"/>
    <w:rsid w:val="00193EDC"/>
    <w:rsid w:val="00196152"/>
    <w:rsid w:val="001975F2"/>
    <w:rsid w:val="00197745"/>
    <w:rsid w:val="001A7A12"/>
    <w:rsid w:val="001B139D"/>
    <w:rsid w:val="001B1931"/>
    <w:rsid w:val="001B39A4"/>
    <w:rsid w:val="001B6616"/>
    <w:rsid w:val="001C197B"/>
    <w:rsid w:val="001C3C1F"/>
    <w:rsid w:val="001C420D"/>
    <w:rsid w:val="001C48CC"/>
    <w:rsid w:val="001C4A4B"/>
    <w:rsid w:val="001C551C"/>
    <w:rsid w:val="001D24E1"/>
    <w:rsid w:val="001D4870"/>
    <w:rsid w:val="001D711A"/>
    <w:rsid w:val="001E430F"/>
    <w:rsid w:val="001F0DDF"/>
    <w:rsid w:val="001F6004"/>
    <w:rsid w:val="002045EE"/>
    <w:rsid w:val="0020799D"/>
    <w:rsid w:val="00211EF3"/>
    <w:rsid w:val="00212636"/>
    <w:rsid w:val="00214230"/>
    <w:rsid w:val="002170CB"/>
    <w:rsid w:val="00217260"/>
    <w:rsid w:val="0021783A"/>
    <w:rsid w:val="0022172E"/>
    <w:rsid w:val="002242C5"/>
    <w:rsid w:val="002464A2"/>
    <w:rsid w:val="00247019"/>
    <w:rsid w:val="0025012E"/>
    <w:rsid w:val="00250DA8"/>
    <w:rsid w:val="00262C90"/>
    <w:rsid w:val="00264022"/>
    <w:rsid w:val="0026451F"/>
    <w:rsid w:val="00265EC9"/>
    <w:rsid w:val="002661C8"/>
    <w:rsid w:val="0026726C"/>
    <w:rsid w:val="002712BA"/>
    <w:rsid w:val="00271328"/>
    <w:rsid w:val="0027410F"/>
    <w:rsid w:val="002938A2"/>
    <w:rsid w:val="00294654"/>
    <w:rsid w:val="002A1125"/>
    <w:rsid w:val="002A1437"/>
    <w:rsid w:val="002A4920"/>
    <w:rsid w:val="002B1CA5"/>
    <w:rsid w:val="002B2BF4"/>
    <w:rsid w:val="002B65A6"/>
    <w:rsid w:val="002C6E81"/>
    <w:rsid w:val="002C738F"/>
    <w:rsid w:val="002D29AD"/>
    <w:rsid w:val="002D4AAE"/>
    <w:rsid w:val="002D4CF0"/>
    <w:rsid w:val="002E3135"/>
    <w:rsid w:val="002E4BBE"/>
    <w:rsid w:val="002F143E"/>
    <w:rsid w:val="002F2EB7"/>
    <w:rsid w:val="002F2FDD"/>
    <w:rsid w:val="002F5453"/>
    <w:rsid w:val="002F655D"/>
    <w:rsid w:val="003049B7"/>
    <w:rsid w:val="00305BF7"/>
    <w:rsid w:val="00312937"/>
    <w:rsid w:val="00312C46"/>
    <w:rsid w:val="00317FFB"/>
    <w:rsid w:val="0032156B"/>
    <w:rsid w:val="003215F9"/>
    <w:rsid w:val="00323684"/>
    <w:rsid w:val="0032411F"/>
    <w:rsid w:val="00324EBB"/>
    <w:rsid w:val="00331E86"/>
    <w:rsid w:val="003409D0"/>
    <w:rsid w:val="00345C61"/>
    <w:rsid w:val="00346A5B"/>
    <w:rsid w:val="003512C1"/>
    <w:rsid w:val="00352A6E"/>
    <w:rsid w:val="003540E0"/>
    <w:rsid w:val="00354A07"/>
    <w:rsid w:val="003559B1"/>
    <w:rsid w:val="003559D2"/>
    <w:rsid w:val="003615CB"/>
    <w:rsid w:val="00370FA9"/>
    <w:rsid w:val="00374D38"/>
    <w:rsid w:val="003768B3"/>
    <w:rsid w:val="00382F43"/>
    <w:rsid w:val="003838C0"/>
    <w:rsid w:val="0038621A"/>
    <w:rsid w:val="00387148"/>
    <w:rsid w:val="0039060A"/>
    <w:rsid w:val="00390FDA"/>
    <w:rsid w:val="00391994"/>
    <w:rsid w:val="003A0E63"/>
    <w:rsid w:val="003A3285"/>
    <w:rsid w:val="003A4469"/>
    <w:rsid w:val="003B02BD"/>
    <w:rsid w:val="003B0427"/>
    <w:rsid w:val="003B25B3"/>
    <w:rsid w:val="003B33F3"/>
    <w:rsid w:val="003B51A9"/>
    <w:rsid w:val="003B5F57"/>
    <w:rsid w:val="003C1901"/>
    <w:rsid w:val="003D1514"/>
    <w:rsid w:val="003D369D"/>
    <w:rsid w:val="003D5121"/>
    <w:rsid w:val="003E49AB"/>
    <w:rsid w:val="003E51E5"/>
    <w:rsid w:val="003E5B63"/>
    <w:rsid w:val="00403440"/>
    <w:rsid w:val="00404A38"/>
    <w:rsid w:val="00406879"/>
    <w:rsid w:val="00417520"/>
    <w:rsid w:val="00421260"/>
    <w:rsid w:val="00421FF3"/>
    <w:rsid w:val="00430C5A"/>
    <w:rsid w:val="00432C67"/>
    <w:rsid w:val="004368F4"/>
    <w:rsid w:val="00436FFF"/>
    <w:rsid w:val="00437790"/>
    <w:rsid w:val="00437AE5"/>
    <w:rsid w:val="00437BDE"/>
    <w:rsid w:val="00437CE7"/>
    <w:rsid w:val="004422F9"/>
    <w:rsid w:val="00442FA5"/>
    <w:rsid w:val="0044365B"/>
    <w:rsid w:val="00446625"/>
    <w:rsid w:val="00452E86"/>
    <w:rsid w:val="00454EA4"/>
    <w:rsid w:val="0045547C"/>
    <w:rsid w:val="004557A1"/>
    <w:rsid w:val="00455A10"/>
    <w:rsid w:val="0045723B"/>
    <w:rsid w:val="00457E6B"/>
    <w:rsid w:val="00461D6B"/>
    <w:rsid w:val="00462C51"/>
    <w:rsid w:val="0046606D"/>
    <w:rsid w:val="0046792A"/>
    <w:rsid w:val="00476E47"/>
    <w:rsid w:val="00480AB3"/>
    <w:rsid w:val="00481C19"/>
    <w:rsid w:val="00482D78"/>
    <w:rsid w:val="00486DE0"/>
    <w:rsid w:val="0049089C"/>
    <w:rsid w:val="004948AA"/>
    <w:rsid w:val="00495655"/>
    <w:rsid w:val="00497070"/>
    <w:rsid w:val="004A0808"/>
    <w:rsid w:val="004A2CB2"/>
    <w:rsid w:val="004A68F0"/>
    <w:rsid w:val="004A789B"/>
    <w:rsid w:val="004B241A"/>
    <w:rsid w:val="004B437C"/>
    <w:rsid w:val="004C20DD"/>
    <w:rsid w:val="004C6580"/>
    <w:rsid w:val="004C6EA7"/>
    <w:rsid w:val="004C74FE"/>
    <w:rsid w:val="004C7B62"/>
    <w:rsid w:val="004D347A"/>
    <w:rsid w:val="004D41BB"/>
    <w:rsid w:val="004E3B96"/>
    <w:rsid w:val="004F3B1D"/>
    <w:rsid w:val="004F7E5F"/>
    <w:rsid w:val="0050054B"/>
    <w:rsid w:val="00522643"/>
    <w:rsid w:val="0052275F"/>
    <w:rsid w:val="00524A9D"/>
    <w:rsid w:val="00524F3D"/>
    <w:rsid w:val="0052551A"/>
    <w:rsid w:val="00532854"/>
    <w:rsid w:val="00533617"/>
    <w:rsid w:val="00535D76"/>
    <w:rsid w:val="005362D8"/>
    <w:rsid w:val="0054110D"/>
    <w:rsid w:val="00542813"/>
    <w:rsid w:val="00542A46"/>
    <w:rsid w:val="00551B28"/>
    <w:rsid w:val="00555A84"/>
    <w:rsid w:val="00557490"/>
    <w:rsid w:val="005631E7"/>
    <w:rsid w:val="0057051C"/>
    <w:rsid w:val="0057244C"/>
    <w:rsid w:val="00573283"/>
    <w:rsid w:val="00580042"/>
    <w:rsid w:val="005A0312"/>
    <w:rsid w:val="005A20AE"/>
    <w:rsid w:val="005A307F"/>
    <w:rsid w:val="005B01C9"/>
    <w:rsid w:val="005B310C"/>
    <w:rsid w:val="005B3F2C"/>
    <w:rsid w:val="005B4A98"/>
    <w:rsid w:val="005C0CF0"/>
    <w:rsid w:val="005C46DD"/>
    <w:rsid w:val="005D01E5"/>
    <w:rsid w:val="005D1E40"/>
    <w:rsid w:val="005D3106"/>
    <w:rsid w:val="005D3CA0"/>
    <w:rsid w:val="005D735D"/>
    <w:rsid w:val="005D7917"/>
    <w:rsid w:val="005E0963"/>
    <w:rsid w:val="005E2ABC"/>
    <w:rsid w:val="005E37D7"/>
    <w:rsid w:val="005F0D20"/>
    <w:rsid w:val="005F3451"/>
    <w:rsid w:val="0060034A"/>
    <w:rsid w:val="00601D97"/>
    <w:rsid w:val="0060292C"/>
    <w:rsid w:val="006045A1"/>
    <w:rsid w:val="006120C7"/>
    <w:rsid w:val="00614B65"/>
    <w:rsid w:val="006202FA"/>
    <w:rsid w:val="00626034"/>
    <w:rsid w:val="006307B2"/>
    <w:rsid w:val="0063088E"/>
    <w:rsid w:val="00633584"/>
    <w:rsid w:val="0063721D"/>
    <w:rsid w:val="0064134D"/>
    <w:rsid w:val="00644139"/>
    <w:rsid w:val="00644CE0"/>
    <w:rsid w:val="006500C2"/>
    <w:rsid w:val="00650BF7"/>
    <w:rsid w:val="00654B93"/>
    <w:rsid w:val="00654EFB"/>
    <w:rsid w:val="0065585D"/>
    <w:rsid w:val="00656FDA"/>
    <w:rsid w:val="00661BF3"/>
    <w:rsid w:val="006703E5"/>
    <w:rsid w:val="00676792"/>
    <w:rsid w:val="00677312"/>
    <w:rsid w:val="00680406"/>
    <w:rsid w:val="00682811"/>
    <w:rsid w:val="00682F9D"/>
    <w:rsid w:val="00685A40"/>
    <w:rsid w:val="0069126A"/>
    <w:rsid w:val="006912DA"/>
    <w:rsid w:val="006A0848"/>
    <w:rsid w:val="006A49C2"/>
    <w:rsid w:val="006A5DCC"/>
    <w:rsid w:val="006A6555"/>
    <w:rsid w:val="006A7BFC"/>
    <w:rsid w:val="006B3CF0"/>
    <w:rsid w:val="006C177F"/>
    <w:rsid w:val="006C3BD0"/>
    <w:rsid w:val="006C4726"/>
    <w:rsid w:val="006D098C"/>
    <w:rsid w:val="006D1C22"/>
    <w:rsid w:val="006D51E4"/>
    <w:rsid w:val="006D5F31"/>
    <w:rsid w:val="006D7AC0"/>
    <w:rsid w:val="006E31DC"/>
    <w:rsid w:val="006E4474"/>
    <w:rsid w:val="006E5205"/>
    <w:rsid w:val="006E743B"/>
    <w:rsid w:val="006F274B"/>
    <w:rsid w:val="006F30E0"/>
    <w:rsid w:val="006F3649"/>
    <w:rsid w:val="006F626C"/>
    <w:rsid w:val="007003D2"/>
    <w:rsid w:val="00701D31"/>
    <w:rsid w:val="00702CB7"/>
    <w:rsid w:val="00703A21"/>
    <w:rsid w:val="00703C4D"/>
    <w:rsid w:val="00705CEF"/>
    <w:rsid w:val="00706832"/>
    <w:rsid w:val="00712CD1"/>
    <w:rsid w:val="00717C49"/>
    <w:rsid w:val="00720E91"/>
    <w:rsid w:val="00722D35"/>
    <w:rsid w:val="007253E5"/>
    <w:rsid w:val="0073019E"/>
    <w:rsid w:val="00731B62"/>
    <w:rsid w:val="00734390"/>
    <w:rsid w:val="007354E2"/>
    <w:rsid w:val="00752D73"/>
    <w:rsid w:val="00755F88"/>
    <w:rsid w:val="007566EA"/>
    <w:rsid w:val="0076148C"/>
    <w:rsid w:val="00772986"/>
    <w:rsid w:val="007735AA"/>
    <w:rsid w:val="00774D63"/>
    <w:rsid w:val="00775793"/>
    <w:rsid w:val="00783BDD"/>
    <w:rsid w:val="00784162"/>
    <w:rsid w:val="0078552E"/>
    <w:rsid w:val="00785E48"/>
    <w:rsid w:val="00786D99"/>
    <w:rsid w:val="00787911"/>
    <w:rsid w:val="00794E40"/>
    <w:rsid w:val="007968A7"/>
    <w:rsid w:val="007A1573"/>
    <w:rsid w:val="007A5138"/>
    <w:rsid w:val="007B5840"/>
    <w:rsid w:val="007B6FE8"/>
    <w:rsid w:val="007B7E3D"/>
    <w:rsid w:val="007C3A05"/>
    <w:rsid w:val="007C3B20"/>
    <w:rsid w:val="007C44AE"/>
    <w:rsid w:val="007D30D0"/>
    <w:rsid w:val="007D3A5F"/>
    <w:rsid w:val="007D5208"/>
    <w:rsid w:val="007D7E9D"/>
    <w:rsid w:val="007E3735"/>
    <w:rsid w:val="007E3B3B"/>
    <w:rsid w:val="007E47F6"/>
    <w:rsid w:val="007E6D2B"/>
    <w:rsid w:val="007F3EA3"/>
    <w:rsid w:val="007F73C7"/>
    <w:rsid w:val="00800448"/>
    <w:rsid w:val="00806E4F"/>
    <w:rsid w:val="00814D5A"/>
    <w:rsid w:val="00816476"/>
    <w:rsid w:val="008251DB"/>
    <w:rsid w:val="00831BA1"/>
    <w:rsid w:val="008338E0"/>
    <w:rsid w:val="0083512E"/>
    <w:rsid w:val="00835EF1"/>
    <w:rsid w:val="0083745F"/>
    <w:rsid w:val="00842503"/>
    <w:rsid w:val="00846123"/>
    <w:rsid w:val="0084751B"/>
    <w:rsid w:val="0085219E"/>
    <w:rsid w:val="008547C6"/>
    <w:rsid w:val="00855335"/>
    <w:rsid w:val="00855E0E"/>
    <w:rsid w:val="008709EB"/>
    <w:rsid w:val="00872531"/>
    <w:rsid w:val="00872AA4"/>
    <w:rsid w:val="0087336A"/>
    <w:rsid w:val="00873729"/>
    <w:rsid w:val="00881096"/>
    <w:rsid w:val="0088362B"/>
    <w:rsid w:val="00884C67"/>
    <w:rsid w:val="008918B7"/>
    <w:rsid w:val="008A06FD"/>
    <w:rsid w:val="008A7863"/>
    <w:rsid w:val="008B0C6D"/>
    <w:rsid w:val="008B69BA"/>
    <w:rsid w:val="008B724E"/>
    <w:rsid w:val="008C5262"/>
    <w:rsid w:val="008C56EE"/>
    <w:rsid w:val="008D1984"/>
    <w:rsid w:val="008D55AB"/>
    <w:rsid w:val="008D5832"/>
    <w:rsid w:val="008E1563"/>
    <w:rsid w:val="008E2330"/>
    <w:rsid w:val="008E4C6F"/>
    <w:rsid w:val="008E798B"/>
    <w:rsid w:val="008F31B8"/>
    <w:rsid w:val="008F4D0F"/>
    <w:rsid w:val="008F6CF6"/>
    <w:rsid w:val="008F7A31"/>
    <w:rsid w:val="00900CDA"/>
    <w:rsid w:val="00905850"/>
    <w:rsid w:val="00906D6A"/>
    <w:rsid w:val="00906E36"/>
    <w:rsid w:val="00910D4C"/>
    <w:rsid w:val="0091108E"/>
    <w:rsid w:val="009122CA"/>
    <w:rsid w:val="00912422"/>
    <w:rsid w:val="009136A2"/>
    <w:rsid w:val="00915497"/>
    <w:rsid w:val="00915E93"/>
    <w:rsid w:val="00917BBB"/>
    <w:rsid w:val="00921872"/>
    <w:rsid w:val="00922552"/>
    <w:rsid w:val="00927AA2"/>
    <w:rsid w:val="0093038D"/>
    <w:rsid w:val="0093147C"/>
    <w:rsid w:val="00931FD8"/>
    <w:rsid w:val="0094616B"/>
    <w:rsid w:val="00946770"/>
    <w:rsid w:val="00952C1B"/>
    <w:rsid w:val="00953374"/>
    <w:rsid w:val="009535AB"/>
    <w:rsid w:val="00954312"/>
    <w:rsid w:val="00955046"/>
    <w:rsid w:val="00960C9E"/>
    <w:rsid w:val="00961013"/>
    <w:rsid w:val="009718A6"/>
    <w:rsid w:val="0098283C"/>
    <w:rsid w:val="00982A22"/>
    <w:rsid w:val="00982B2E"/>
    <w:rsid w:val="00982EAD"/>
    <w:rsid w:val="0098427B"/>
    <w:rsid w:val="00984EFB"/>
    <w:rsid w:val="00986A41"/>
    <w:rsid w:val="00995907"/>
    <w:rsid w:val="0099759E"/>
    <w:rsid w:val="009A2EB5"/>
    <w:rsid w:val="009A73CE"/>
    <w:rsid w:val="009B1AFE"/>
    <w:rsid w:val="009B21F4"/>
    <w:rsid w:val="009B3D8F"/>
    <w:rsid w:val="009C0EEC"/>
    <w:rsid w:val="009C306E"/>
    <w:rsid w:val="009D2F51"/>
    <w:rsid w:val="009D3CAB"/>
    <w:rsid w:val="009D6B11"/>
    <w:rsid w:val="009D749B"/>
    <w:rsid w:val="009E0116"/>
    <w:rsid w:val="009E2881"/>
    <w:rsid w:val="009E53B2"/>
    <w:rsid w:val="009F1EA8"/>
    <w:rsid w:val="009F3EA6"/>
    <w:rsid w:val="009F7432"/>
    <w:rsid w:val="00A032BA"/>
    <w:rsid w:val="00A0594D"/>
    <w:rsid w:val="00A05988"/>
    <w:rsid w:val="00A05B9D"/>
    <w:rsid w:val="00A0697D"/>
    <w:rsid w:val="00A1095C"/>
    <w:rsid w:val="00A10A5E"/>
    <w:rsid w:val="00A13CC4"/>
    <w:rsid w:val="00A15619"/>
    <w:rsid w:val="00A17748"/>
    <w:rsid w:val="00A23F97"/>
    <w:rsid w:val="00A24D0F"/>
    <w:rsid w:val="00A2657E"/>
    <w:rsid w:val="00A277BA"/>
    <w:rsid w:val="00A31D3D"/>
    <w:rsid w:val="00A37A1A"/>
    <w:rsid w:val="00A40586"/>
    <w:rsid w:val="00A4448D"/>
    <w:rsid w:val="00A45BAD"/>
    <w:rsid w:val="00A50432"/>
    <w:rsid w:val="00A50974"/>
    <w:rsid w:val="00A50C74"/>
    <w:rsid w:val="00A5158F"/>
    <w:rsid w:val="00A51B47"/>
    <w:rsid w:val="00A549BC"/>
    <w:rsid w:val="00A57228"/>
    <w:rsid w:val="00A6130B"/>
    <w:rsid w:val="00A655D6"/>
    <w:rsid w:val="00A666A1"/>
    <w:rsid w:val="00A74597"/>
    <w:rsid w:val="00A81874"/>
    <w:rsid w:val="00A81D12"/>
    <w:rsid w:val="00A83064"/>
    <w:rsid w:val="00A85A6F"/>
    <w:rsid w:val="00A9127D"/>
    <w:rsid w:val="00A92961"/>
    <w:rsid w:val="00A9314B"/>
    <w:rsid w:val="00A95D6A"/>
    <w:rsid w:val="00AA02A1"/>
    <w:rsid w:val="00AA3479"/>
    <w:rsid w:val="00AA51C3"/>
    <w:rsid w:val="00AA648A"/>
    <w:rsid w:val="00AB2403"/>
    <w:rsid w:val="00AB41F9"/>
    <w:rsid w:val="00AB5192"/>
    <w:rsid w:val="00AB60B7"/>
    <w:rsid w:val="00AC0BC5"/>
    <w:rsid w:val="00AE0B8D"/>
    <w:rsid w:val="00AE17C4"/>
    <w:rsid w:val="00AF051B"/>
    <w:rsid w:val="00AF5123"/>
    <w:rsid w:val="00AF5A61"/>
    <w:rsid w:val="00B00AC0"/>
    <w:rsid w:val="00B01347"/>
    <w:rsid w:val="00B066FB"/>
    <w:rsid w:val="00B12D3E"/>
    <w:rsid w:val="00B13BA3"/>
    <w:rsid w:val="00B142F3"/>
    <w:rsid w:val="00B15D2A"/>
    <w:rsid w:val="00B27728"/>
    <w:rsid w:val="00B331F9"/>
    <w:rsid w:val="00B33BBA"/>
    <w:rsid w:val="00B409CD"/>
    <w:rsid w:val="00B4187C"/>
    <w:rsid w:val="00B43D44"/>
    <w:rsid w:val="00B46F8E"/>
    <w:rsid w:val="00B4706B"/>
    <w:rsid w:val="00B512D4"/>
    <w:rsid w:val="00B523A9"/>
    <w:rsid w:val="00B52CB0"/>
    <w:rsid w:val="00B601EF"/>
    <w:rsid w:val="00B60692"/>
    <w:rsid w:val="00B6179C"/>
    <w:rsid w:val="00B62FCC"/>
    <w:rsid w:val="00B63620"/>
    <w:rsid w:val="00B645BF"/>
    <w:rsid w:val="00B64F5B"/>
    <w:rsid w:val="00B706F4"/>
    <w:rsid w:val="00B739E4"/>
    <w:rsid w:val="00B811A9"/>
    <w:rsid w:val="00B81B8A"/>
    <w:rsid w:val="00B82487"/>
    <w:rsid w:val="00B95143"/>
    <w:rsid w:val="00BA6D0A"/>
    <w:rsid w:val="00BB2556"/>
    <w:rsid w:val="00BB2BAD"/>
    <w:rsid w:val="00BB598F"/>
    <w:rsid w:val="00BB6EF2"/>
    <w:rsid w:val="00BC15EC"/>
    <w:rsid w:val="00BC1E91"/>
    <w:rsid w:val="00BC552A"/>
    <w:rsid w:val="00BC7291"/>
    <w:rsid w:val="00BC75C2"/>
    <w:rsid w:val="00BC7766"/>
    <w:rsid w:val="00BD7C81"/>
    <w:rsid w:val="00BE2E08"/>
    <w:rsid w:val="00BE5191"/>
    <w:rsid w:val="00BF31FD"/>
    <w:rsid w:val="00C02410"/>
    <w:rsid w:val="00C031BC"/>
    <w:rsid w:val="00C05128"/>
    <w:rsid w:val="00C0564E"/>
    <w:rsid w:val="00C1127A"/>
    <w:rsid w:val="00C12745"/>
    <w:rsid w:val="00C15F6E"/>
    <w:rsid w:val="00C16115"/>
    <w:rsid w:val="00C16386"/>
    <w:rsid w:val="00C21E74"/>
    <w:rsid w:val="00C242C9"/>
    <w:rsid w:val="00C26E6D"/>
    <w:rsid w:val="00C3168E"/>
    <w:rsid w:val="00C32B20"/>
    <w:rsid w:val="00C3566D"/>
    <w:rsid w:val="00C46D80"/>
    <w:rsid w:val="00C47705"/>
    <w:rsid w:val="00C5427B"/>
    <w:rsid w:val="00C55D1E"/>
    <w:rsid w:val="00C56A6C"/>
    <w:rsid w:val="00C6075D"/>
    <w:rsid w:val="00C6297D"/>
    <w:rsid w:val="00C64B66"/>
    <w:rsid w:val="00C70F7E"/>
    <w:rsid w:val="00C717C5"/>
    <w:rsid w:val="00C72138"/>
    <w:rsid w:val="00C7251F"/>
    <w:rsid w:val="00C75CD9"/>
    <w:rsid w:val="00C828B9"/>
    <w:rsid w:val="00C9195A"/>
    <w:rsid w:val="00C92CD0"/>
    <w:rsid w:val="00C931BA"/>
    <w:rsid w:val="00C96E55"/>
    <w:rsid w:val="00CA135A"/>
    <w:rsid w:val="00CA542B"/>
    <w:rsid w:val="00CA62D8"/>
    <w:rsid w:val="00CB15A3"/>
    <w:rsid w:val="00CB29AD"/>
    <w:rsid w:val="00CB40E3"/>
    <w:rsid w:val="00CB4C80"/>
    <w:rsid w:val="00CC025F"/>
    <w:rsid w:val="00CC6126"/>
    <w:rsid w:val="00CD2FF5"/>
    <w:rsid w:val="00CD3E4A"/>
    <w:rsid w:val="00CD7E4B"/>
    <w:rsid w:val="00CE45C9"/>
    <w:rsid w:val="00CE6008"/>
    <w:rsid w:val="00CE6521"/>
    <w:rsid w:val="00CE6FC0"/>
    <w:rsid w:val="00CF15F0"/>
    <w:rsid w:val="00D04135"/>
    <w:rsid w:val="00D05F8F"/>
    <w:rsid w:val="00D068F3"/>
    <w:rsid w:val="00D078AA"/>
    <w:rsid w:val="00D07CA5"/>
    <w:rsid w:val="00D159E1"/>
    <w:rsid w:val="00D20E34"/>
    <w:rsid w:val="00D3624D"/>
    <w:rsid w:val="00D372D1"/>
    <w:rsid w:val="00D40355"/>
    <w:rsid w:val="00D470EC"/>
    <w:rsid w:val="00D471FB"/>
    <w:rsid w:val="00D5099D"/>
    <w:rsid w:val="00D5255D"/>
    <w:rsid w:val="00D5369B"/>
    <w:rsid w:val="00D54A85"/>
    <w:rsid w:val="00D60B9C"/>
    <w:rsid w:val="00D625BB"/>
    <w:rsid w:val="00D64F1C"/>
    <w:rsid w:val="00D65D4E"/>
    <w:rsid w:val="00D65E0D"/>
    <w:rsid w:val="00D67605"/>
    <w:rsid w:val="00D73842"/>
    <w:rsid w:val="00D76FF0"/>
    <w:rsid w:val="00D84ECD"/>
    <w:rsid w:val="00D869D2"/>
    <w:rsid w:val="00D87302"/>
    <w:rsid w:val="00D877C0"/>
    <w:rsid w:val="00D95E2B"/>
    <w:rsid w:val="00DA5FD0"/>
    <w:rsid w:val="00DA6629"/>
    <w:rsid w:val="00DB0B32"/>
    <w:rsid w:val="00DB1CE8"/>
    <w:rsid w:val="00DB2330"/>
    <w:rsid w:val="00DB46E6"/>
    <w:rsid w:val="00DC4367"/>
    <w:rsid w:val="00DD1575"/>
    <w:rsid w:val="00DD39C7"/>
    <w:rsid w:val="00DD5CF3"/>
    <w:rsid w:val="00DD65A6"/>
    <w:rsid w:val="00DE181B"/>
    <w:rsid w:val="00DE220F"/>
    <w:rsid w:val="00DE2B1D"/>
    <w:rsid w:val="00DE480F"/>
    <w:rsid w:val="00DE785B"/>
    <w:rsid w:val="00DE7D44"/>
    <w:rsid w:val="00DF0972"/>
    <w:rsid w:val="00DF0DF9"/>
    <w:rsid w:val="00DF2FA7"/>
    <w:rsid w:val="00DF7D22"/>
    <w:rsid w:val="00E016B6"/>
    <w:rsid w:val="00E15D8C"/>
    <w:rsid w:val="00E17E19"/>
    <w:rsid w:val="00E203B6"/>
    <w:rsid w:val="00E2050A"/>
    <w:rsid w:val="00E27673"/>
    <w:rsid w:val="00E31FFB"/>
    <w:rsid w:val="00E321DF"/>
    <w:rsid w:val="00E339CF"/>
    <w:rsid w:val="00E34FB2"/>
    <w:rsid w:val="00E37046"/>
    <w:rsid w:val="00E37109"/>
    <w:rsid w:val="00E47885"/>
    <w:rsid w:val="00E52F4C"/>
    <w:rsid w:val="00E55F64"/>
    <w:rsid w:val="00E609E6"/>
    <w:rsid w:val="00E67EC4"/>
    <w:rsid w:val="00E704E6"/>
    <w:rsid w:val="00E7064C"/>
    <w:rsid w:val="00E72BD1"/>
    <w:rsid w:val="00E74563"/>
    <w:rsid w:val="00E763AE"/>
    <w:rsid w:val="00E80389"/>
    <w:rsid w:val="00E86063"/>
    <w:rsid w:val="00E90608"/>
    <w:rsid w:val="00EA0609"/>
    <w:rsid w:val="00EA1A9F"/>
    <w:rsid w:val="00EA4358"/>
    <w:rsid w:val="00EA5528"/>
    <w:rsid w:val="00EA6C2F"/>
    <w:rsid w:val="00EB2834"/>
    <w:rsid w:val="00EB6B95"/>
    <w:rsid w:val="00EC05FB"/>
    <w:rsid w:val="00EC0C3B"/>
    <w:rsid w:val="00EC3C3D"/>
    <w:rsid w:val="00EC43AE"/>
    <w:rsid w:val="00ED1576"/>
    <w:rsid w:val="00ED2F13"/>
    <w:rsid w:val="00ED7815"/>
    <w:rsid w:val="00EE18B0"/>
    <w:rsid w:val="00EE1FD2"/>
    <w:rsid w:val="00EE2434"/>
    <w:rsid w:val="00EE38A4"/>
    <w:rsid w:val="00EF1E46"/>
    <w:rsid w:val="00EF35D4"/>
    <w:rsid w:val="00EF68E4"/>
    <w:rsid w:val="00F11572"/>
    <w:rsid w:val="00F13D8C"/>
    <w:rsid w:val="00F17B2C"/>
    <w:rsid w:val="00F2055C"/>
    <w:rsid w:val="00F24BC8"/>
    <w:rsid w:val="00F30BE8"/>
    <w:rsid w:val="00F34619"/>
    <w:rsid w:val="00F37171"/>
    <w:rsid w:val="00F37B28"/>
    <w:rsid w:val="00F41CF0"/>
    <w:rsid w:val="00F459D2"/>
    <w:rsid w:val="00F53898"/>
    <w:rsid w:val="00F54C20"/>
    <w:rsid w:val="00F54ED1"/>
    <w:rsid w:val="00F56FF6"/>
    <w:rsid w:val="00F57958"/>
    <w:rsid w:val="00F614DE"/>
    <w:rsid w:val="00F63F9E"/>
    <w:rsid w:val="00F666D8"/>
    <w:rsid w:val="00F67C16"/>
    <w:rsid w:val="00F72583"/>
    <w:rsid w:val="00F729E1"/>
    <w:rsid w:val="00F7590C"/>
    <w:rsid w:val="00F80099"/>
    <w:rsid w:val="00F80D58"/>
    <w:rsid w:val="00F86389"/>
    <w:rsid w:val="00F90FB2"/>
    <w:rsid w:val="00F9431E"/>
    <w:rsid w:val="00F966DB"/>
    <w:rsid w:val="00FA0350"/>
    <w:rsid w:val="00FA12E0"/>
    <w:rsid w:val="00FA3682"/>
    <w:rsid w:val="00FA3B77"/>
    <w:rsid w:val="00FB2454"/>
    <w:rsid w:val="00FB626F"/>
    <w:rsid w:val="00FC3107"/>
    <w:rsid w:val="00FC32D9"/>
    <w:rsid w:val="00FC561A"/>
    <w:rsid w:val="00FD23CB"/>
    <w:rsid w:val="00FD27B5"/>
    <w:rsid w:val="00FD4679"/>
    <w:rsid w:val="00FD51CD"/>
    <w:rsid w:val="00FD65FD"/>
    <w:rsid w:val="00FE0AE0"/>
    <w:rsid w:val="00FE1E8F"/>
    <w:rsid w:val="00FE5A35"/>
    <w:rsid w:val="00FF12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7EC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5F"/>
    <w:rPr>
      <w:rFonts w:ascii="Calibri" w:hAnsi="Calibri"/>
      <w:sz w:val="28"/>
    </w:rPr>
  </w:style>
  <w:style w:type="paragraph" w:styleId="Heading1">
    <w:name w:val="heading 1"/>
    <w:basedOn w:val="Normal"/>
    <w:next w:val="Heading2"/>
    <w:link w:val="Heading1Char"/>
    <w:autoRedefine/>
    <w:uiPriority w:val="9"/>
    <w:qFormat/>
    <w:rsid w:val="001E430F"/>
    <w:pPr>
      <w:keepNext/>
      <w:keepLines/>
      <w:spacing w:after="0"/>
      <w:outlineLvl w:val="0"/>
    </w:pPr>
    <w:rPr>
      <w:rFonts w:eastAsiaTheme="majorEastAsia" w:cstheme="majorBidi"/>
      <w:b/>
      <w:bCs/>
      <w:color w:val="002060"/>
      <w:sz w:val="40"/>
    </w:rPr>
  </w:style>
  <w:style w:type="paragraph" w:styleId="Heading2">
    <w:name w:val="heading 2"/>
    <w:basedOn w:val="Normal"/>
    <w:next w:val="Normal"/>
    <w:link w:val="Heading2Char"/>
    <w:autoRedefine/>
    <w:uiPriority w:val="9"/>
    <w:unhideWhenUsed/>
    <w:qFormat/>
    <w:rsid w:val="00F34619"/>
    <w:pPr>
      <w:keepNext/>
      <w:keepLines/>
      <w:spacing w:before="200" w:after="0"/>
      <w:outlineLvl w:val="1"/>
    </w:pPr>
    <w:rPr>
      <w:rFonts w:eastAsiaTheme="majorEastAsia" w:cstheme="majorBidi"/>
      <w:b/>
      <w:bCs/>
      <w:color w:val="002060"/>
      <w:sz w:val="36"/>
      <w:szCs w:val="22"/>
    </w:rPr>
  </w:style>
  <w:style w:type="paragraph" w:styleId="Heading3">
    <w:name w:val="heading 3"/>
    <w:basedOn w:val="Normal"/>
    <w:next w:val="Normal"/>
    <w:link w:val="Heading3Char"/>
    <w:autoRedefine/>
    <w:uiPriority w:val="9"/>
    <w:unhideWhenUsed/>
    <w:qFormat/>
    <w:rsid w:val="0064134D"/>
    <w:pPr>
      <w:keepNext/>
      <w:keepLines/>
      <w:spacing w:before="200" w:after="0"/>
      <w:outlineLvl w:val="2"/>
    </w:pPr>
    <w:rPr>
      <w:rFonts w:eastAsiaTheme="majorEastAsia" w:cstheme="majorBidi"/>
      <w:b/>
      <w:bCs/>
      <w:color w:val="002060"/>
      <w:sz w:val="32"/>
      <w:szCs w:val="32"/>
      <w:u w:color="5F497A"/>
    </w:rPr>
  </w:style>
  <w:style w:type="paragraph" w:styleId="Heading4">
    <w:name w:val="heading 4"/>
    <w:basedOn w:val="Normal"/>
    <w:next w:val="Normal"/>
    <w:link w:val="Heading4Char"/>
    <w:uiPriority w:val="9"/>
    <w:unhideWhenUsed/>
    <w:qFormat/>
    <w:rsid w:val="00C46D80"/>
    <w:pPr>
      <w:keepNext/>
      <w:keepLines/>
      <w:spacing w:before="200" w:after="0"/>
      <w:outlineLvl w:val="3"/>
    </w:pPr>
    <w:rPr>
      <w:rFonts w:eastAsiaTheme="majorEastAsia" w:cstheme="majorBidi"/>
      <w:b/>
      <w:bCs/>
      <w:iCs/>
      <w:color w:val="002060"/>
      <w:sz w:val="32"/>
    </w:rPr>
  </w:style>
  <w:style w:type="paragraph" w:styleId="Heading5">
    <w:name w:val="heading 5"/>
    <w:basedOn w:val="Normal"/>
    <w:next w:val="Normal"/>
    <w:link w:val="Heading5Char"/>
    <w:uiPriority w:val="9"/>
    <w:unhideWhenUsed/>
    <w:qFormat/>
    <w:rsid w:val="00960C9E"/>
    <w:pPr>
      <w:keepNext/>
      <w:keepLines/>
      <w:spacing w:before="200" w:after="0"/>
      <w:outlineLvl w:val="4"/>
    </w:pPr>
    <w:rPr>
      <w:rFonts w:eastAsiaTheme="majorEastAsia" w:cstheme="majorBidi"/>
      <w:b/>
      <w:color w:val="002060"/>
    </w:rPr>
  </w:style>
  <w:style w:type="paragraph" w:styleId="Heading6">
    <w:name w:val="heading 6"/>
    <w:basedOn w:val="Normal"/>
    <w:next w:val="Normal"/>
    <w:link w:val="Heading6Char"/>
    <w:uiPriority w:val="9"/>
    <w:unhideWhenUsed/>
    <w:qFormat/>
    <w:rsid w:val="00A13CC4"/>
    <w:pPr>
      <w:keepNext/>
      <w:keepLines/>
      <w:spacing w:before="200" w:after="0"/>
      <w:outlineLvl w:val="5"/>
    </w:pPr>
    <w:rPr>
      <w:rFonts w:eastAsiaTheme="majorEastAsia"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0F"/>
    <w:rPr>
      <w:rFonts w:ascii="Calibri" w:eastAsiaTheme="majorEastAsia" w:hAnsi="Calibri" w:cstheme="majorBidi"/>
      <w:b/>
      <w:bCs/>
      <w:color w:val="002060"/>
      <w:sz w:val="40"/>
    </w:rPr>
  </w:style>
  <w:style w:type="character" w:customStyle="1" w:styleId="Heading2Char">
    <w:name w:val="Heading 2 Char"/>
    <w:basedOn w:val="DefaultParagraphFont"/>
    <w:link w:val="Heading2"/>
    <w:uiPriority w:val="9"/>
    <w:rsid w:val="00F34619"/>
    <w:rPr>
      <w:rFonts w:ascii="Calibri" w:eastAsiaTheme="majorEastAsia" w:hAnsi="Calibri" w:cstheme="majorBidi"/>
      <w:b/>
      <w:bCs/>
      <w:color w:val="002060"/>
      <w:sz w:val="36"/>
      <w:szCs w:val="22"/>
    </w:rPr>
  </w:style>
  <w:style w:type="character" w:customStyle="1" w:styleId="Heading3Char">
    <w:name w:val="Heading 3 Char"/>
    <w:basedOn w:val="DefaultParagraphFont"/>
    <w:link w:val="Heading3"/>
    <w:uiPriority w:val="9"/>
    <w:rsid w:val="0064134D"/>
    <w:rPr>
      <w:rFonts w:ascii="Calibri" w:eastAsiaTheme="majorEastAsia" w:hAnsi="Calibri" w:cstheme="majorBidi"/>
      <w:b/>
      <w:bCs/>
      <w:color w:val="002060"/>
      <w:sz w:val="32"/>
      <w:szCs w:val="32"/>
      <w:u w:color="5F497A"/>
    </w:rPr>
  </w:style>
  <w:style w:type="paragraph" w:customStyle="1" w:styleId="Body">
    <w:name w:val="Body"/>
    <w:rsid w:val="00C931BA"/>
    <w:pPr>
      <w:pBdr>
        <w:top w:val="nil"/>
        <w:left w:val="nil"/>
        <w:bottom w:val="nil"/>
        <w:right w:val="nil"/>
        <w:between w:val="nil"/>
        <w:bar w:val="nil"/>
      </w:pBdr>
      <w:spacing w:after="0" w:line="360" w:lineRule="auto"/>
    </w:pPr>
    <w:rPr>
      <w:rFonts w:ascii="Calibri" w:eastAsia="Calibri" w:hAnsi="Calibri" w:cs="Calibri"/>
      <w:color w:val="000000"/>
      <w:u w:color="000000"/>
      <w:bdr w:val="nil"/>
      <w:lang w:val="en-US" w:eastAsia="en-US"/>
    </w:rPr>
  </w:style>
  <w:style w:type="character" w:customStyle="1" w:styleId="st1">
    <w:name w:val="st1"/>
    <w:rsid w:val="00C931BA"/>
    <w:rPr>
      <w:lang w:val="en-US"/>
    </w:rPr>
  </w:style>
  <w:style w:type="paragraph" w:styleId="Header">
    <w:name w:val="header"/>
    <w:basedOn w:val="Normal"/>
    <w:link w:val="HeaderChar"/>
    <w:uiPriority w:val="99"/>
    <w:unhideWhenUsed/>
    <w:rsid w:val="00C93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1BA"/>
  </w:style>
  <w:style w:type="paragraph" w:styleId="Footer">
    <w:name w:val="footer"/>
    <w:basedOn w:val="Normal"/>
    <w:link w:val="FooterChar"/>
    <w:uiPriority w:val="99"/>
    <w:unhideWhenUsed/>
    <w:rsid w:val="00C93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1BA"/>
  </w:style>
  <w:style w:type="paragraph" w:styleId="ListParagraph">
    <w:name w:val="List Paragraph"/>
    <w:basedOn w:val="Normal"/>
    <w:uiPriority w:val="34"/>
    <w:qFormat/>
    <w:rsid w:val="00953374"/>
    <w:pPr>
      <w:ind w:left="720"/>
      <w:contextualSpacing/>
    </w:pPr>
  </w:style>
  <w:style w:type="paragraph" w:styleId="NoSpacing">
    <w:name w:val="No Spacing"/>
    <w:uiPriority w:val="1"/>
    <w:qFormat/>
    <w:rsid w:val="007253E5"/>
    <w:pPr>
      <w:spacing w:after="0" w:line="240" w:lineRule="auto"/>
    </w:pPr>
    <w:rPr>
      <w:rFonts w:ascii="Calibri" w:hAnsi="Calibri"/>
      <w:color w:val="002060"/>
      <w:sz w:val="32"/>
    </w:rPr>
  </w:style>
  <w:style w:type="table" w:styleId="TableGrid">
    <w:name w:val="Table Grid"/>
    <w:basedOn w:val="TableNormal"/>
    <w:uiPriority w:val="59"/>
    <w:rsid w:val="000E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
    <w:name w:val="Imported Style 2"/>
    <w:rsid w:val="0093038D"/>
    <w:pPr>
      <w:numPr>
        <w:numId w:val="2"/>
      </w:numPr>
    </w:pPr>
  </w:style>
  <w:style w:type="numbering" w:customStyle="1" w:styleId="ImportedStyle3">
    <w:name w:val="Imported Style 3"/>
    <w:rsid w:val="007253E5"/>
    <w:pPr>
      <w:numPr>
        <w:numId w:val="3"/>
      </w:numPr>
    </w:pPr>
  </w:style>
  <w:style w:type="character" w:styleId="Hyperlink">
    <w:name w:val="Hyperlink"/>
    <w:rsid w:val="00A85A6F"/>
    <w:rPr>
      <w:u w:val="single"/>
    </w:rPr>
  </w:style>
  <w:style w:type="paragraph" w:styleId="BalloonText">
    <w:name w:val="Balloon Text"/>
    <w:basedOn w:val="Normal"/>
    <w:link w:val="BalloonTextChar"/>
    <w:uiPriority w:val="99"/>
    <w:semiHidden/>
    <w:unhideWhenUsed/>
    <w:rsid w:val="0079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A7"/>
    <w:rPr>
      <w:rFonts w:ascii="Tahoma" w:hAnsi="Tahoma" w:cs="Tahoma"/>
      <w:sz w:val="16"/>
      <w:szCs w:val="16"/>
    </w:rPr>
  </w:style>
  <w:style w:type="paragraph" w:styleId="NormalWeb">
    <w:name w:val="Normal (Web)"/>
    <w:basedOn w:val="Normal"/>
    <w:uiPriority w:val="99"/>
    <w:semiHidden/>
    <w:unhideWhenUsed/>
    <w:rsid w:val="009D3CAB"/>
    <w:pPr>
      <w:spacing w:before="100" w:beforeAutospacing="1" w:after="100" w:afterAutospacing="1" w:line="240" w:lineRule="auto"/>
    </w:pPr>
    <w:rPr>
      <w:rFonts w:ascii="Times New Roman" w:hAnsi="Times New Roman" w:cs="Times New Roman"/>
      <w:sz w:val="24"/>
    </w:rPr>
  </w:style>
  <w:style w:type="paragraph" w:customStyle="1" w:styleId="EndNoteBibliographyTitle">
    <w:name w:val="EndNote Bibliography Title"/>
    <w:basedOn w:val="Normal"/>
    <w:link w:val="EndNoteBibliographyTitleChar"/>
    <w:rsid w:val="00654EFB"/>
    <w:pPr>
      <w:spacing w:after="0"/>
      <w:jc w:val="center"/>
    </w:pPr>
    <w:rPr>
      <w:noProof/>
      <w:sz w:val="32"/>
    </w:rPr>
  </w:style>
  <w:style w:type="character" w:customStyle="1" w:styleId="EndNoteBibliographyTitleChar">
    <w:name w:val="EndNote Bibliography Title Char"/>
    <w:basedOn w:val="Heading1Char"/>
    <w:link w:val="EndNoteBibliographyTitle"/>
    <w:rsid w:val="00654EFB"/>
    <w:rPr>
      <w:rFonts w:ascii="Calibri" w:eastAsiaTheme="majorEastAsia" w:hAnsi="Calibri" w:cstheme="majorBidi"/>
      <w:b w:val="0"/>
      <w:bCs w:val="0"/>
      <w:noProof/>
      <w:color w:val="002060"/>
      <w:sz w:val="32"/>
    </w:rPr>
  </w:style>
  <w:style w:type="paragraph" w:customStyle="1" w:styleId="EndNoteBibliography">
    <w:name w:val="EndNote Bibliography"/>
    <w:basedOn w:val="Normal"/>
    <w:link w:val="EndNoteBibliographyChar"/>
    <w:rsid w:val="00654EFB"/>
    <w:pPr>
      <w:spacing w:line="240" w:lineRule="auto"/>
    </w:pPr>
    <w:rPr>
      <w:noProof/>
      <w:sz w:val="32"/>
    </w:rPr>
  </w:style>
  <w:style w:type="character" w:customStyle="1" w:styleId="EndNoteBibliographyChar">
    <w:name w:val="EndNote Bibliography Char"/>
    <w:basedOn w:val="Heading1Char"/>
    <w:link w:val="EndNoteBibliography"/>
    <w:rsid w:val="00654EFB"/>
    <w:rPr>
      <w:rFonts w:ascii="Calibri" w:eastAsiaTheme="majorEastAsia" w:hAnsi="Calibri" w:cstheme="majorBidi"/>
      <w:b w:val="0"/>
      <w:bCs w:val="0"/>
      <w:noProof/>
      <w:color w:val="002060"/>
      <w:sz w:val="32"/>
    </w:rPr>
  </w:style>
  <w:style w:type="numbering" w:customStyle="1" w:styleId="ImportedStyle4">
    <w:name w:val="Imported Style 4"/>
    <w:rsid w:val="00654EFB"/>
    <w:pPr>
      <w:numPr>
        <w:numId w:val="5"/>
      </w:numPr>
    </w:pPr>
  </w:style>
  <w:style w:type="character" w:customStyle="1" w:styleId="Heading4Char">
    <w:name w:val="Heading 4 Char"/>
    <w:basedOn w:val="DefaultParagraphFont"/>
    <w:link w:val="Heading4"/>
    <w:uiPriority w:val="9"/>
    <w:rsid w:val="00C46D80"/>
    <w:rPr>
      <w:rFonts w:ascii="Calibri" w:eastAsiaTheme="majorEastAsia" w:hAnsi="Calibri" w:cstheme="majorBidi"/>
      <w:b/>
      <w:bCs/>
      <w:iCs/>
      <w:color w:val="002060"/>
      <w:sz w:val="32"/>
    </w:rPr>
  </w:style>
  <w:style w:type="character" w:styleId="Strong">
    <w:name w:val="Strong"/>
    <w:basedOn w:val="DefaultParagraphFont"/>
    <w:uiPriority w:val="22"/>
    <w:qFormat/>
    <w:rsid w:val="00D471FB"/>
    <w:rPr>
      <w:b/>
      <w:bCs/>
    </w:rPr>
  </w:style>
  <w:style w:type="character" w:styleId="CommentReference">
    <w:name w:val="annotation reference"/>
    <w:basedOn w:val="DefaultParagraphFont"/>
    <w:uiPriority w:val="99"/>
    <w:semiHidden/>
    <w:unhideWhenUsed/>
    <w:rsid w:val="00DE220F"/>
    <w:rPr>
      <w:sz w:val="16"/>
      <w:szCs w:val="16"/>
    </w:rPr>
  </w:style>
  <w:style w:type="paragraph" w:styleId="CommentText">
    <w:name w:val="annotation text"/>
    <w:basedOn w:val="Normal"/>
    <w:link w:val="CommentTextChar"/>
    <w:uiPriority w:val="99"/>
    <w:semiHidden/>
    <w:unhideWhenUsed/>
    <w:rsid w:val="00DE220F"/>
    <w:pPr>
      <w:spacing w:line="240" w:lineRule="auto"/>
    </w:pPr>
    <w:rPr>
      <w:sz w:val="20"/>
      <w:szCs w:val="20"/>
    </w:rPr>
  </w:style>
  <w:style w:type="character" w:customStyle="1" w:styleId="CommentTextChar">
    <w:name w:val="Comment Text Char"/>
    <w:basedOn w:val="DefaultParagraphFont"/>
    <w:link w:val="CommentText"/>
    <w:uiPriority w:val="99"/>
    <w:semiHidden/>
    <w:rsid w:val="00DE220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E220F"/>
    <w:rPr>
      <w:b/>
      <w:bCs/>
    </w:rPr>
  </w:style>
  <w:style w:type="character" w:customStyle="1" w:styleId="CommentSubjectChar">
    <w:name w:val="Comment Subject Char"/>
    <w:basedOn w:val="CommentTextChar"/>
    <w:link w:val="CommentSubject"/>
    <w:uiPriority w:val="99"/>
    <w:semiHidden/>
    <w:rsid w:val="00DE220F"/>
    <w:rPr>
      <w:rFonts w:ascii="Calibri" w:hAnsi="Calibri"/>
      <w:b/>
      <w:bCs/>
      <w:sz w:val="20"/>
      <w:szCs w:val="20"/>
    </w:rPr>
  </w:style>
  <w:style w:type="paragraph" w:styleId="Title">
    <w:name w:val="Title"/>
    <w:basedOn w:val="Normal"/>
    <w:next w:val="Normal"/>
    <w:link w:val="TitleChar"/>
    <w:uiPriority w:val="10"/>
    <w:qFormat/>
    <w:rsid w:val="00476E47"/>
    <w:pPr>
      <w:pBdr>
        <w:bottom w:val="single" w:sz="8" w:space="4" w:color="DDDDDD" w:themeColor="accent1"/>
      </w:pBdr>
      <w:spacing w:after="300" w:line="240" w:lineRule="auto"/>
      <w:contextualSpacing/>
    </w:pPr>
    <w:rPr>
      <w:rFonts w:eastAsiaTheme="majorEastAsia" w:cstheme="majorBidi"/>
      <w:b/>
      <w:color w:val="002060"/>
      <w:spacing w:val="5"/>
      <w:kern w:val="28"/>
      <w:sz w:val="96"/>
      <w:szCs w:val="52"/>
    </w:rPr>
  </w:style>
  <w:style w:type="character" w:customStyle="1" w:styleId="TitleChar">
    <w:name w:val="Title Char"/>
    <w:basedOn w:val="DefaultParagraphFont"/>
    <w:link w:val="Title"/>
    <w:uiPriority w:val="10"/>
    <w:rsid w:val="00476E47"/>
    <w:rPr>
      <w:rFonts w:ascii="Calibri" w:eastAsiaTheme="majorEastAsia" w:hAnsi="Calibri" w:cstheme="majorBidi"/>
      <w:b/>
      <w:color w:val="002060"/>
      <w:spacing w:val="5"/>
      <w:kern w:val="28"/>
      <w:sz w:val="96"/>
      <w:szCs w:val="52"/>
    </w:rPr>
  </w:style>
  <w:style w:type="paragraph" w:styleId="Subtitle">
    <w:name w:val="Subtitle"/>
    <w:basedOn w:val="Normal"/>
    <w:next w:val="Normal"/>
    <w:link w:val="SubtitleChar"/>
    <w:uiPriority w:val="11"/>
    <w:qFormat/>
    <w:rsid w:val="00960C9E"/>
    <w:pPr>
      <w:numPr>
        <w:ilvl w:val="1"/>
      </w:numPr>
    </w:pPr>
    <w:rPr>
      <w:rFonts w:eastAsiaTheme="majorEastAsia" w:cstheme="majorBidi"/>
      <w:b/>
      <w:iCs/>
      <w:color w:val="002060"/>
      <w:spacing w:val="15"/>
      <w:sz w:val="24"/>
    </w:rPr>
  </w:style>
  <w:style w:type="character" w:customStyle="1" w:styleId="SubtitleChar">
    <w:name w:val="Subtitle Char"/>
    <w:basedOn w:val="DefaultParagraphFont"/>
    <w:link w:val="Subtitle"/>
    <w:uiPriority w:val="11"/>
    <w:rsid w:val="00960C9E"/>
    <w:rPr>
      <w:rFonts w:ascii="Calibri" w:eastAsiaTheme="majorEastAsia" w:hAnsi="Calibri" w:cstheme="majorBidi"/>
      <w:b/>
      <w:iCs/>
      <w:color w:val="002060"/>
      <w:spacing w:val="15"/>
    </w:rPr>
  </w:style>
  <w:style w:type="character" w:customStyle="1" w:styleId="Heading5Char">
    <w:name w:val="Heading 5 Char"/>
    <w:basedOn w:val="DefaultParagraphFont"/>
    <w:link w:val="Heading5"/>
    <w:uiPriority w:val="9"/>
    <w:rsid w:val="00960C9E"/>
    <w:rPr>
      <w:rFonts w:ascii="Calibri" w:eastAsiaTheme="majorEastAsia" w:hAnsi="Calibri" w:cstheme="majorBidi"/>
      <w:b/>
      <w:color w:val="002060"/>
      <w:sz w:val="28"/>
    </w:rPr>
  </w:style>
  <w:style w:type="character" w:customStyle="1" w:styleId="Heading6Char">
    <w:name w:val="Heading 6 Char"/>
    <w:basedOn w:val="DefaultParagraphFont"/>
    <w:link w:val="Heading6"/>
    <w:uiPriority w:val="9"/>
    <w:rsid w:val="00A13CC4"/>
    <w:rPr>
      <w:rFonts w:ascii="Calibri" w:eastAsiaTheme="majorEastAsia" w:hAnsi="Calibri" w:cstheme="majorBidi"/>
      <w:b/>
      <w:iCs/>
      <w:color w:val="002060"/>
      <w:sz w:val="28"/>
    </w:rPr>
  </w:style>
  <w:style w:type="character" w:styleId="FollowedHyperlink">
    <w:name w:val="FollowedHyperlink"/>
    <w:basedOn w:val="DefaultParagraphFont"/>
    <w:uiPriority w:val="99"/>
    <w:semiHidden/>
    <w:unhideWhenUsed/>
    <w:rsid w:val="00147B80"/>
    <w:rPr>
      <w:color w:val="919191" w:themeColor="followedHyperlink"/>
      <w:u w:val="single"/>
    </w:rPr>
  </w:style>
  <w:style w:type="paragraph" w:styleId="BodyText2">
    <w:name w:val="Body Text 2"/>
    <w:link w:val="BodyText2Char"/>
    <w:rsid w:val="00CA62D8"/>
    <w:pPr>
      <w:pBdr>
        <w:top w:val="nil"/>
        <w:left w:val="nil"/>
        <w:bottom w:val="nil"/>
        <w:right w:val="nil"/>
        <w:between w:val="nil"/>
        <w:bar w:val="nil"/>
      </w:pBdr>
      <w:spacing w:line="480" w:lineRule="auto"/>
      <w:jc w:val="both"/>
    </w:pPr>
    <w:rPr>
      <w:rFonts w:eastAsia="Arial Unicode MS" w:cs="Arial Unicode MS"/>
      <w:color w:val="000000"/>
      <w:sz w:val="22"/>
      <w:szCs w:val="22"/>
      <w:u w:color="000000"/>
      <w:bdr w:val="nil"/>
      <w:lang w:val="en-US" w:eastAsia="en-US"/>
    </w:rPr>
  </w:style>
  <w:style w:type="character" w:customStyle="1" w:styleId="BodyText2Char">
    <w:name w:val="Body Text 2 Char"/>
    <w:basedOn w:val="DefaultParagraphFont"/>
    <w:link w:val="BodyText2"/>
    <w:rsid w:val="00CA62D8"/>
    <w:rPr>
      <w:rFonts w:eastAsia="Arial Unicode MS" w:cs="Arial Unicode MS"/>
      <w:color w:val="000000"/>
      <w:sz w:val="22"/>
      <w:szCs w:val="22"/>
      <w:u w:color="000000"/>
      <w:bdr w:val="nil"/>
      <w:lang w:val="en-US" w:eastAsia="en-US"/>
    </w:rPr>
  </w:style>
  <w:style w:type="paragraph" w:styleId="BodyText">
    <w:name w:val="Body Text"/>
    <w:link w:val="BodyTextChar"/>
    <w:rsid w:val="00CA62D8"/>
    <w:pPr>
      <w:pBdr>
        <w:top w:val="nil"/>
        <w:left w:val="nil"/>
        <w:bottom w:val="nil"/>
        <w:right w:val="nil"/>
        <w:between w:val="nil"/>
        <w:bar w:val="nil"/>
      </w:pBdr>
      <w:spacing w:after="120" w:line="360" w:lineRule="auto"/>
    </w:pPr>
    <w:rPr>
      <w:rFonts w:ascii="Calibri" w:eastAsia="Calibri" w:hAnsi="Calibri" w:cs="Calibri"/>
      <w:color w:val="000000"/>
      <w:u w:color="000000"/>
      <w:bdr w:val="nil"/>
      <w:lang w:val="en-US" w:eastAsia="en-US"/>
    </w:rPr>
  </w:style>
  <w:style w:type="character" w:customStyle="1" w:styleId="BodyTextChar">
    <w:name w:val="Body Text Char"/>
    <w:basedOn w:val="DefaultParagraphFont"/>
    <w:link w:val="BodyText"/>
    <w:rsid w:val="00CA62D8"/>
    <w:rPr>
      <w:rFonts w:ascii="Calibri" w:eastAsia="Calibri" w:hAnsi="Calibri" w:cs="Calibri"/>
      <w:color w:val="000000"/>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5F"/>
    <w:rPr>
      <w:rFonts w:ascii="Calibri" w:hAnsi="Calibri"/>
      <w:sz w:val="28"/>
    </w:rPr>
  </w:style>
  <w:style w:type="paragraph" w:styleId="Heading1">
    <w:name w:val="heading 1"/>
    <w:basedOn w:val="Normal"/>
    <w:next w:val="Heading2"/>
    <w:link w:val="Heading1Char"/>
    <w:autoRedefine/>
    <w:uiPriority w:val="9"/>
    <w:qFormat/>
    <w:rsid w:val="001E430F"/>
    <w:pPr>
      <w:keepNext/>
      <w:keepLines/>
      <w:spacing w:after="0"/>
      <w:outlineLvl w:val="0"/>
    </w:pPr>
    <w:rPr>
      <w:rFonts w:eastAsiaTheme="majorEastAsia" w:cstheme="majorBidi"/>
      <w:b/>
      <w:bCs/>
      <w:color w:val="002060"/>
      <w:sz w:val="40"/>
    </w:rPr>
  </w:style>
  <w:style w:type="paragraph" w:styleId="Heading2">
    <w:name w:val="heading 2"/>
    <w:basedOn w:val="Normal"/>
    <w:next w:val="Normal"/>
    <w:link w:val="Heading2Char"/>
    <w:autoRedefine/>
    <w:uiPriority w:val="9"/>
    <w:unhideWhenUsed/>
    <w:qFormat/>
    <w:rsid w:val="00F34619"/>
    <w:pPr>
      <w:keepNext/>
      <w:keepLines/>
      <w:spacing w:before="200" w:after="0"/>
      <w:outlineLvl w:val="1"/>
    </w:pPr>
    <w:rPr>
      <w:rFonts w:eastAsiaTheme="majorEastAsia" w:cstheme="majorBidi"/>
      <w:b/>
      <w:bCs/>
      <w:color w:val="002060"/>
      <w:sz w:val="36"/>
      <w:szCs w:val="22"/>
    </w:rPr>
  </w:style>
  <w:style w:type="paragraph" w:styleId="Heading3">
    <w:name w:val="heading 3"/>
    <w:basedOn w:val="Normal"/>
    <w:next w:val="Normal"/>
    <w:link w:val="Heading3Char"/>
    <w:autoRedefine/>
    <w:uiPriority w:val="9"/>
    <w:unhideWhenUsed/>
    <w:qFormat/>
    <w:rsid w:val="0064134D"/>
    <w:pPr>
      <w:keepNext/>
      <w:keepLines/>
      <w:spacing w:before="200" w:after="0"/>
      <w:outlineLvl w:val="2"/>
    </w:pPr>
    <w:rPr>
      <w:rFonts w:eastAsiaTheme="majorEastAsia" w:cstheme="majorBidi"/>
      <w:b/>
      <w:bCs/>
      <w:color w:val="002060"/>
      <w:sz w:val="32"/>
      <w:szCs w:val="32"/>
      <w:u w:color="5F497A"/>
    </w:rPr>
  </w:style>
  <w:style w:type="paragraph" w:styleId="Heading4">
    <w:name w:val="heading 4"/>
    <w:basedOn w:val="Normal"/>
    <w:next w:val="Normal"/>
    <w:link w:val="Heading4Char"/>
    <w:uiPriority w:val="9"/>
    <w:unhideWhenUsed/>
    <w:qFormat/>
    <w:rsid w:val="00C46D80"/>
    <w:pPr>
      <w:keepNext/>
      <w:keepLines/>
      <w:spacing w:before="200" w:after="0"/>
      <w:outlineLvl w:val="3"/>
    </w:pPr>
    <w:rPr>
      <w:rFonts w:eastAsiaTheme="majorEastAsia" w:cstheme="majorBidi"/>
      <w:b/>
      <w:bCs/>
      <w:iCs/>
      <w:color w:val="002060"/>
      <w:sz w:val="32"/>
    </w:rPr>
  </w:style>
  <w:style w:type="paragraph" w:styleId="Heading5">
    <w:name w:val="heading 5"/>
    <w:basedOn w:val="Normal"/>
    <w:next w:val="Normal"/>
    <w:link w:val="Heading5Char"/>
    <w:uiPriority w:val="9"/>
    <w:unhideWhenUsed/>
    <w:qFormat/>
    <w:rsid w:val="00960C9E"/>
    <w:pPr>
      <w:keepNext/>
      <w:keepLines/>
      <w:spacing w:before="200" w:after="0"/>
      <w:outlineLvl w:val="4"/>
    </w:pPr>
    <w:rPr>
      <w:rFonts w:eastAsiaTheme="majorEastAsia" w:cstheme="majorBidi"/>
      <w:b/>
      <w:color w:val="002060"/>
    </w:rPr>
  </w:style>
  <w:style w:type="paragraph" w:styleId="Heading6">
    <w:name w:val="heading 6"/>
    <w:basedOn w:val="Normal"/>
    <w:next w:val="Normal"/>
    <w:link w:val="Heading6Char"/>
    <w:uiPriority w:val="9"/>
    <w:unhideWhenUsed/>
    <w:qFormat/>
    <w:rsid w:val="00A13CC4"/>
    <w:pPr>
      <w:keepNext/>
      <w:keepLines/>
      <w:spacing w:before="200" w:after="0"/>
      <w:outlineLvl w:val="5"/>
    </w:pPr>
    <w:rPr>
      <w:rFonts w:eastAsiaTheme="majorEastAsia"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0F"/>
    <w:rPr>
      <w:rFonts w:ascii="Calibri" w:eastAsiaTheme="majorEastAsia" w:hAnsi="Calibri" w:cstheme="majorBidi"/>
      <w:b/>
      <w:bCs/>
      <w:color w:val="002060"/>
      <w:sz w:val="40"/>
    </w:rPr>
  </w:style>
  <w:style w:type="character" w:customStyle="1" w:styleId="Heading2Char">
    <w:name w:val="Heading 2 Char"/>
    <w:basedOn w:val="DefaultParagraphFont"/>
    <w:link w:val="Heading2"/>
    <w:uiPriority w:val="9"/>
    <w:rsid w:val="00F34619"/>
    <w:rPr>
      <w:rFonts w:ascii="Calibri" w:eastAsiaTheme="majorEastAsia" w:hAnsi="Calibri" w:cstheme="majorBidi"/>
      <w:b/>
      <w:bCs/>
      <w:color w:val="002060"/>
      <w:sz w:val="36"/>
      <w:szCs w:val="22"/>
    </w:rPr>
  </w:style>
  <w:style w:type="character" w:customStyle="1" w:styleId="Heading3Char">
    <w:name w:val="Heading 3 Char"/>
    <w:basedOn w:val="DefaultParagraphFont"/>
    <w:link w:val="Heading3"/>
    <w:uiPriority w:val="9"/>
    <w:rsid w:val="0064134D"/>
    <w:rPr>
      <w:rFonts w:ascii="Calibri" w:eastAsiaTheme="majorEastAsia" w:hAnsi="Calibri" w:cstheme="majorBidi"/>
      <w:b/>
      <w:bCs/>
      <w:color w:val="002060"/>
      <w:sz w:val="32"/>
      <w:szCs w:val="32"/>
      <w:u w:color="5F497A"/>
    </w:rPr>
  </w:style>
  <w:style w:type="paragraph" w:customStyle="1" w:styleId="Body">
    <w:name w:val="Body"/>
    <w:rsid w:val="00C931BA"/>
    <w:pPr>
      <w:pBdr>
        <w:top w:val="nil"/>
        <w:left w:val="nil"/>
        <w:bottom w:val="nil"/>
        <w:right w:val="nil"/>
        <w:between w:val="nil"/>
        <w:bar w:val="nil"/>
      </w:pBdr>
      <w:spacing w:after="0" w:line="360" w:lineRule="auto"/>
    </w:pPr>
    <w:rPr>
      <w:rFonts w:ascii="Calibri" w:eastAsia="Calibri" w:hAnsi="Calibri" w:cs="Calibri"/>
      <w:color w:val="000000"/>
      <w:u w:color="000000"/>
      <w:bdr w:val="nil"/>
      <w:lang w:val="en-US" w:eastAsia="en-US"/>
    </w:rPr>
  </w:style>
  <w:style w:type="character" w:customStyle="1" w:styleId="st1">
    <w:name w:val="st1"/>
    <w:rsid w:val="00C931BA"/>
    <w:rPr>
      <w:lang w:val="en-US"/>
    </w:rPr>
  </w:style>
  <w:style w:type="paragraph" w:styleId="Header">
    <w:name w:val="header"/>
    <w:basedOn w:val="Normal"/>
    <w:link w:val="HeaderChar"/>
    <w:uiPriority w:val="99"/>
    <w:unhideWhenUsed/>
    <w:rsid w:val="00C93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1BA"/>
  </w:style>
  <w:style w:type="paragraph" w:styleId="Footer">
    <w:name w:val="footer"/>
    <w:basedOn w:val="Normal"/>
    <w:link w:val="FooterChar"/>
    <w:uiPriority w:val="99"/>
    <w:unhideWhenUsed/>
    <w:rsid w:val="00C93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1BA"/>
  </w:style>
  <w:style w:type="paragraph" w:styleId="ListParagraph">
    <w:name w:val="List Paragraph"/>
    <w:basedOn w:val="Normal"/>
    <w:uiPriority w:val="34"/>
    <w:qFormat/>
    <w:rsid w:val="00953374"/>
    <w:pPr>
      <w:ind w:left="720"/>
      <w:contextualSpacing/>
    </w:pPr>
  </w:style>
  <w:style w:type="paragraph" w:styleId="NoSpacing">
    <w:name w:val="No Spacing"/>
    <w:uiPriority w:val="1"/>
    <w:qFormat/>
    <w:rsid w:val="007253E5"/>
    <w:pPr>
      <w:spacing w:after="0" w:line="240" w:lineRule="auto"/>
    </w:pPr>
    <w:rPr>
      <w:rFonts w:ascii="Calibri" w:hAnsi="Calibri"/>
      <w:color w:val="002060"/>
      <w:sz w:val="32"/>
    </w:rPr>
  </w:style>
  <w:style w:type="table" w:styleId="TableGrid">
    <w:name w:val="Table Grid"/>
    <w:basedOn w:val="TableNormal"/>
    <w:uiPriority w:val="59"/>
    <w:rsid w:val="000E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
    <w:name w:val="Imported Style 2"/>
    <w:rsid w:val="0093038D"/>
    <w:pPr>
      <w:numPr>
        <w:numId w:val="2"/>
      </w:numPr>
    </w:pPr>
  </w:style>
  <w:style w:type="numbering" w:customStyle="1" w:styleId="ImportedStyle3">
    <w:name w:val="Imported Style 3"/>
    <w:rsid w:val="007253E5"/>
    <w:pPr>
      <w:numPr>
        <w:numId w:val="3"/>
      </w:numPr>
    </w:pPr>
  </w:style>
  <w:style w:type="character" w:styleId="Hyperlink">
    <w:name w:val="Hyperlink"/>
    <w:rsid w:val="00A85A6F"/>
    <w:rPr>
      <w:u w:val="single"/>
    </w:rPr>
  </w:style>
  <w:style w:type="paragraph" w:styleId="BalloonText">
    <w:name w:val="Balloon Text"/>
    <w:basedOn w:val="Normal"/>
    <w:link w:val="BalloonTextChar"/>
    <w:uiPriority w:val="99"/>
    <w:semiHidden/>
    <w:unhideWhenUsed/>
    <w:rsid w:val="0079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A7"/>
    <w:rPr>
      <w:rFonts w:ascii="Tahoma" w:hAnsi="Tahoma" w:cs="Tahoma"/>
      <w:sz w:val="16"/>
      <w:szCs w:val="16"/>
    </w:rPr>
  </w:style>
  <w:style w:type="paragraph" w:styleId="NormalWeb">
    <w:name w:val="Normal (Web)"/>
    <w:basedOn w:val="Normal"/>
    <w:uiPriority w:val="99"/>
    <w:semiHidden/>
    <w:unhideWhenUsed/>
    <w:rsid w:val="009D3CAB"/>
    <w:pPr>
      <w:spacing w:before="100" w:beforeAutospacing="1" w:after="100" w:afterAutospacing="1" w:line="240" w:lineRule="auto"/>
    </w:pPr>
    <w:rPr>
      <w:rFonts w:ascii="Times New Roman" w:hAnsi="Times New Roman" w:cs="Times New Roman"/>
      <w:sz w:val="24"/>
    </w:rPr>
  </w:style>
  <w:style w:type="paragraph" w:customStyle="1" w:styleId="EndNoteBibliographyTitle">
    <w:name w:val="EndNote Bibliography Title"/>
    <w:basedOn w:val="Normal"/>
    <w:link w:val="EndNoteBibliographyTitleChar"/>
    <w:rsid w:val="00654EFB"/>
    <w:pPr>
      <w:spacing w:after="0"/>
      <w:jc w:val="center"/>
    </w:pPr>
    <w:rPr>
      <w:noProof/>
      <w:sz w:val="32"/>
    </w:rPr>
  </w:style>
  <w:style w:type="character" w:customStyle="1" w:styleId="EndNoteBibliographyTitleChar">
    <w:name w:val="EndNote Bibliography Title Char"/>
    <w:basedOn w:val="Heading1Char"/>
    <w:link w:val="EndNoteBibliographyTitle"/>
    <w:rsid w:val="00654EFB"/>
    <w:rPr>
      <w:rFonts w:ascii="Calibri" w:eastAsiaTheme="majorEastAsia" w:hAnsi="Calibri" w:cstheme="majorBidi"/>
      <w:b w:val="0"/>
      <w:bCs w:val="0"/>
      <w:noProof/>
      <w:color w:val="002060"/>
      <w:sz w:val="32"/>
    </w:rPr>
  </w:style>
  <w:style w:type="paragraph" w:customStyle="1" w:styleId="EndNoteBibliography">
    <w:name w:val="EndNote Bibliography"/>
    <w:basedOn w:val="Normal"/>
    <w:link w:val="EndNoteBibliographyChar"/>
    <w:rsid w:val="00654EFB"/>
    <w:pPr>
      <w:spacing w:line="240" w:lineRule="auto"/>
    </w:pPr>
    <w:rPr>
      <w:noProof/>
      <w:sz w:val="32"/>
    </w:rPr>
  </w:style>
  <w:style w:type="character" w:customStyle="1" w:styleId="EndNoteBibliographyChar">
    <w:name w:val="EndNote Bibliography Char"/>
    <w:basedOn w:val="Heading1Char"/>
    <w:link w:val="EndNoteBibliography"/>
    <w:rsid w:val="00654EFB"/>
    <w:rPr>
      <w:rFonts w:ascii="Calibri" w:eastAsiaTheme="majorEastAsia" w:hAnsi="Calibri" w:cstheme="majorBidi"/>
      <w:b w:val="0"/>
      <w:bCs w:val="0"/>
      <w:noProof/>
      <w:color w:val="002060"/>
      <w:sz w:val="32"/>
    </w:rPr>
  </w:style>
  <w:style w:type="numbering" w:customStyle="1" w:styleId="ImportedStyle4">
    <w:name w:val="Imported Style 4"/>
    <w:rsid w:val="00654EFB"/>
    <w:pPr>
      <w:numPr>
        <w:numId w:val="5"/>
      </w:numPr>
    </w:pPr>
  </w:style>
  <w:style w:type="character" w:customStyle="1" w:styleId="Heading4Char">
    <w:name w:val="Heading 4 Char"/>
    <w:basedOn w:val="DefaultParagraphFont"/>
    <w:link w:val="Heading4"/>
    <w:uiPriority w:val="9"/>
    <w:rsid w:val="00C46D80"/>
    <w:rPr>
      <w:rFonts w:ascii="Calibri" w:eastAsiaTheme="majorEastAsia" w:hAnsi="Calibri" w:cstheme="majorBidi"/>
      <w:b/>
      <w:bCs/>
      <w:iCs/>
      <w:color w:val="002060"/>
      <w:sz w:val="32"/>
    </w:rPr>
  </w:style>
  <w:style w:type="character" w:styleId="Strong">
    <w:name w:val="Strong"/>
    <w:basedOn w:val="DefaultParagraphFont"/>
    <w:uiPriority w:val="22"/>
    <w:qFormat/>
    <w:rsid w:val="00D471FB"/>
    <w:rPr>
      <w:b/>
      <w:bCs/>
    </w:rPr>
  </w:style>
  <w:style w:type="character" w:styleId="CommentReference">
    <w:name w:val="annotation reference"/>
    <w:basedOn w:val="DefaultParagraphFont"/>
    <w:uiPriority w:val="99"/>
    <w:semiHidden/>
    <w:unhideWhenUsed/>
    <w:rsid w:val="00DE220F"/>
    <w:rPr>
      <w:sz w:val="16"/>
      <w:szCs w:val="16"/>
    </w:rPr>
  </w:style>
  <w:style w:type="paragraph" w:styleId="CommentText">
    <w:name w:val="annotation text"/>
    <w:basedOn w:val="Normal"/>
    <w:link w:val="CommentTextChar"/>
    <w:uiPriority w:val="99"/>
    <w:semiHidden/>
    <w:unhideWhenUsed/>
    <w:rsid w:val="00DE220F"/>
    <w:pPr>
      <w:spacing w:line="240" w:lineRule="auto"/>
    </w:pPr>
    <w:rPr>
      <w:sz w:val="20"/>
      <w:szCs w:val="20"/>
    </w:rPr>
  </w:style>
  <w:style w:type="character" w:customStyle="1" w:styleId="CommentTextChar">
    <w:name w:val="Comment Text Char"/>
    <w:basedOn w:val="DefaultParagraphFont"/>
    <w:link w:val="CommentText"/>
    <w:uiPriority w:val="99"/>
    <w:semiHidden/>
    <w:rsid w:val="00DE220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E220F"/>
    <w:rPr>
      <w:b/>
      <w:bCs/>
    </w:rPr>
  </w:style>
  <w:style w:type="character" w:customStyle="1" w:styleId="CommentSubjectChar">
    <w:name w:val="Comment Subject Char"/>
    <w:basedOn w:val="CommentTextChar"/>
    <w:link w:val="CommentSubject"/>
    <w:uiPriority w:val="99"/>
    <w:semiHidden/>
    <w:rsid w:val="00DE220F"/>
    <w:rPr>
      <w:rFonts w:ascii="Calibri" w:hAnsi="Calibri"/>
      <w:b/>
      <w:bCs/>
      <w:sz w:val="20"/>
      <w:szCs w:val="20"/>
    </w:rPr>
  </w:style>
  <w:style w:type="paragraph" w:styleId="Title">
    <w:name w:val="Title"/>
    <w:basedOn w:val="Normal"/>
    <w:next w:val="Normal"/>
    <w:link w:val="TitleChar"/>
    <w:uiPriority w:val="10"/>
    <w:qFormat/>
    <w:rsid w:val="00476E47"/>
    <w:pPr>
      <w:pBdr>
        <w:bottom w:val="single" w:sz="8" w:space="4" w:color="DDDDDD" w:themeColor="accent1"/>
      </w:pBdr>
      <w:spacing w:after="300" w:line="240" w:lineRule="auto"/>
      <w:contextualSpacing/>
    </w:pPr>
    <w:rPr>
      <w:rFonts w:eastAsiaTheme="majorEastAsia" w:cstheme="majorBidi"/>
      <w:b/>
      <w:color w:val="002060"/>
      <w:spacing w:val="5"/>
      <w:kern w:val="28"/>
      <w:sz w:val="96"/>
      <w:szCs w:val="52"/>
    </w:rPr>
  </w:style>
  <w:style w:type="character" w:customStyle="1" w:styleId="TitleChar">
    <w:name w:val="Title Char"/>
    <w:basedOn w:val="DefaultParagraphFont"/>
    <w:link w:val="Title"/>
    <w:uiPriority w:val="10"/>
    <w:rsid w:val="00476E47"/>
    <w:rPr>
      <w:rFonts w:ascii="Calibri" w:eastAsiaTheme="majorEastAsia" w:hAnsi="Calibri" w:cstheme="majorBidi"/>
      <w:b/>
      <w:color w:val="002060"/>
      <w:spacing w:val="5"/>
      <w:kern w:val="28"/>
      <w:sz w:val="96"/>
      <w:szCs w:val="52"/>
    </w:rPr>
  </w:style>
  <w:style w:type="paragraph" w:styleId="Subtitle">
    <w:name w:val="Subtitle"/>
    <w:basedOn w:val="Normal"/>
    <w:next w:val="Normal"/>
    <w:link w:val="SubtitleChar"/>
    <w:uiPriority w:val="11"/>
    <w:qFormat/>
    <w:rsid w:val="00960C9E"/>
    <w:pPr>
      <w:numPr>
        <w:ilvl w:val="1"/>
      </w:numPr>
    </w:pPr>
    <w:rPr>
      <w:rFonts w:eastAsiaTheme="majorEastAsia" w:cstheme="majorBidi"/>
      <w:b/>
      <w:iCs/>
      <w:color w:val="002060"/>
      <w:spacing w:val="15"/>
      <w:sz w:val="24"/>
    </w:rPr>
  </w:style>
  <w:style w:type="character" w:customStyle="1" w:styleId="SubtitleChar">
    <w:name w:val="Subtitle Char"/>
    <w:basedOn w:val="DefaultParagraphFont"/>
    <w:link w:val="Subtitle"/>
    <w:uiPriority w:val="11"/>
    <w:rsid w:val="00960C9E"/>
    <w:rPr>
      <w:rFonts w:ascii="Calibri" w:eastAsiaTheme="majorEastAsia" w:hAnsi="Calibri" w:cstheme="majorBidi"/>
      <w:b/>
      <w:iCs/>
      <w:color w:val="002060"/>
      <w:spacing w:val="15"/>
    </w:rPr>
  </w:style>
  <w:style w:type="character" w:customStyle="1" w:styleId="Heading5Char">
    <w:name w:val="Heading 5 Char"/>
    <w:basedOn w:val="DefaultParagraphFont"/>
    <w:link w:val="Heading5"/>
    <w:uiPriority w:val="9"/>
    <w:rsid w:val="00960C9E"/>
    <w:rPr>
      <w:rFonts w:ascii="Calibri" w:eastAsiaTheme="majorEastAsia" w:hAnsi="Calibri" w:cstheme="majorBidi"/>
      <w:b/>
      <w:color w:val="002060"/>
      <w:sz w:val="28"/>
    </w:rPr>
  </w:style>
  <w:style w:type="character" w:customStyle="1" w:styleId="Heading6Char">
    <w:name w:val="Heading 6 Char"/>
    <w:basedOn w:val="DefaultParagraphFont"/>
    <w:link w:val="Heading6"/>
    <w:uiPriority w:val="9"/>
    <w:rsid w:val="00A13CC4"/>
    <w:rPr>
      <w:rFonts w:ascii="Calibri" w:eastAsiaTheme="majorEastAsia" w:hAnsi="Calibri" w:cstheme="majorBidi"/>
      <w:b/>
      <w:iCs/>
      <w:color w:val="002060"/>
      <w:sz w:val="28"/>
    </w:rPr>
  </w:style>
  <w:style w:type="character" w:styleId="FollowedHyperlink">
    <w:name w:val="FollowedHyperlink"/>
    <w:basedOn w:val="DefaultParagraphFont"/>
    <w:uiPriority w:val="99"/>
    <w:semiHidden/>
    <w:unhideWhenUsed/>
    <w:rsid w:val="00147B80"/>
    <w:rPr>
      <w:color w:val="919191" w:themeColor="followedHyperlink"/>
      <w:u w:val="single"/>
    </w:rPr>
  </w:style>
  <w:style w:type="paragraph" w:styleId="BodyText2">
    <w:name w:val="Body Text 2"/>
    <w:link w:val="BodyText2Char"/>
    <w:rsid w:val="00CA62D8"/>
    <w:pPr>
      <w:pBdr>
        <w:top w:val="nil"/>
        <w:left w:val="nil"/>
        <w:bottom w:val="nil"/>
        <w:right w:val="nil"/>
        <w:between w:val="nil"/>
        <w:bar w:val="nil"/>
      </w:pBdr>
      <w:spacing w:line="480" w:lineRule="auto"/>
      <w:jc w:val="both"/>
    </w:pPr>
    <w:rPr>
      <w:rFonts w:eastAsia="Arial Unicode MS" w:cs="Arial Unicode MS"/>
      <w:color w:val="000000"/>
      <w:sz w:val="22"/>
      <w:szCs w:val="22"/>
      <w:u w:color="000000"/>
      <w:bdr w:val="nil"/>
      <w:lang w:val="en-US" w:eastAsia="en-US"/>
    </w:rPr>
  </w:style>
  <w:style w:type="character" w:customStyle="1" w:styleId="BodyText2Char">
    <w:name w:val="Body Text 2 Char"/>
    <w:basedOn w:val="DefaultParagraphFont"/>
    <w:link w:val="BodyText2"/>
    <w:rsid w:val="00CA62D8"/>
    <w:rPr>
      <w:rFonts w:eastAsia="Arial Unicode MS" w:cs="Arial Unicode MS"/>
      <w:color w:val="000000"/>
      <w:sz w:val="22"/>
      <w:szCs w:val="22"/>
      <w:u w:color="000000"/>
      <w:bdr w:val="nil"/>
      <w:lang w:val="en-US" w:eastAsia="en-US"/>
    </w:rPr>
  </w:style>
  <w:style w:type="paragraph" w:styleId="BodyText">
    <w:name w:val="Body Text"/>
    <w:link w:val="BodyTextChar"/>
    <w:rsid w:val="00CA62D8"/>
    <w:pPr>
      <w:pBdr>
        <w:top w:val="nil"/>
        <w:left w:val="nil"/>
        <w:bottom w:val="nil"/>
        <w:right w:val="nil"/>
        <w:between w:val="nil"/>
        <w:bar w:val="nil"/>
      </w:pBdr>
      <w:spacing w:after="120" w:line="360" w:lineRule="auto"/>
    </w:pPr>
    <w:rPr>
      <w:rFonts w:ascii="Calibri" w:eastAsia="Calibri" w:hAnsi="Calibri" w:cs="Calibri"/>
      <w:color w:val="000000"/>
      <w:u w:color="000000"/>
      <w:bdr w:val="nil"/>
      <w:lang w:val="en-US" w:eastAsia="en-US"/>
    </w:rPr>
  </w:style>
  <w:style w:type="character" w:customStyle="1" w:styleId="BodyTextChar">
    <w:name w:val="Body Text Char"/>
    <w:basedOn w:val="DefaultParagraphFont"/>
    <w:link w:val="BodyText"/>
    <w:rsid w:val="00CA62D8"/>
    <w:rPr>
      <w:rFonts w:ascii="Calibri" w:eastAsia="Calibri" w:hAnsi="Calibri" w:cs="Calibri"/>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360">
      <w:bodyDiv w:val="1"/>
      <w:marLeft w:val="0"/>
      <w:marRight w:val="0"/>
      <w:marTop w:val="0"/>
      <w:marBottom w:val="0"/>
      <w:divBdr>
        <w:top w:val="none" w:sz="0" w:space="0" w:color="auto"/>
        <w:left w:val="none" w:sz="0" w:space="0" w:color="auto"/>
        <w:bottom w:val="none" w:sz="0" w:space="0" w:color="auto"/>
        <w:right w:val="none" w:sz="0" w:space="0" w:color="auto"/>
      </w:divBdr>
    </w:div>
    <w:div w:id="193540481">
      <w:bodyDiv w:val="1"/>
      <w:marLeft w:val="0"/>
      <w:marRight w:val="0"/>
      <w:marTop w:val="0"/>
      <w:marBottom w:val="0"/>
      <w:divBdr>
        <w:top w:val="none" w:sz="0" w:space="0" w:color="auto"/>
        <w:left w:val="none" w:sz="0" w:space="0" w:color="auto"/>
        <w:bottom w:val="none" w:sz="0" w:space="0" w:color="auto"/>
        <w:right w:val="none" w:sz="0" w:space="0" w:color="auto"/>
      </w:divBdr>
      <w:divsChild>
        <w:div w:id="208811194">
          <w:marLeft w:val="547"/>
          <w:marRight w:val="0"/>
          <w:marTop w:val="192"/>
          <w:marBottom w:val="0"/>
          <w:divBdr>
            <w:top w:val="none" w:sz="0" w:space="0" w:color="auto"/>
            <w:left w:val="none" w:sz="0" w:space="0" w:color="auto"/>
            <w:bottom w:val="none" w:sz="0" w:space="0" w:color="auto"/>
            <w:right w:val="none" w:sz="0" w:space="0" w:color="auto"/>
          </w:divBdr>
        </w:div>
        <w:div w:id="649211085">
          <w:marLeft w:val="547"/>
          <w:marRight w:val="0"/>
          <w:marTop w:val="192"/>
          <w:marBottom w:val="0"/>
          <w:divBdr>
            <w:top w:val="none" w:sz="0" w:space="0" w:color="auto"/>
            <w:left w:val="none" w:sz="0" w:space="0" w:color="auto"/>
            <w:bottom w:val="none" w:sz="0" w:space="0" w:color="auto"/>
            <w:right w:val="none" w:sz="0" w:space="0" w:color="auto"/>
          </w:divBdr>
        </w:div>
        <w:div w:id="1894072515">
          <w:marLeft w:val="547"/>
          <w:marRight w:val="0"/>
          <w:marTop w:val="192"/>
          <w:marBottom w:val="0"/>
          <w:divBdr>
            <w:top w:val="none" w:sz="0" w:space="0" w:color="auto"/>
            <w:left w:val="none" w:sz="0" w:space="0" w:color="auto"/>
            <w:bottom w:val="none" w:sz="0" w:space="0" w:color="auto"/>
            <w:right w:val="none" w:sz="0" w:space="0" w:color="auto"/>
          </w:divBdr>
        </w:div>
      </w:divsChild>
    </w:div>
    <w:div w:id="202519447">
      <w:bodyDiv w:val="1"/>
      <w:marLeft w:val="0"/>
      <w:marRight w:val="0"/>
      <w:marTop w:val="0"/>
      <w:marBottom w:val="0"/>
      <w:divBdr>
        <w:top w:val="none" w:sz="0" w:space="0" w:color="auto"/>
        <w:left w:val="none" w:sz="0" w:space="0" w:color="auto"/>
        <w:bottom w:val="none" w:sz="0" w:space="0" w:color="auto"/>
        <w:right w:val="none" w:sz="0" w:space="0" w:color="auto"/>
      </w:divBdr>
    </w:div>
    <w:div w:id="205261222">
      <w:bodyDiv w:val="1"/>
      <w:marLeft w:val="0"/>
      <w:marRight w:val="0"/>
      <w:marTop w:val="0"/>
      <w:marBottom w:val="0"/>
      <w:divBdr>
        <w:top w:val="none" w:sz="0" w:space="0" w:color="auto"/>
        <w:left w:val="none" w:sz="0" w:space="0" w:color="auto"/>
        <w:bottom w:val="none" w:sz="0" w:space="0" w:color="auto"/>
        <w:right w:val="none" w:sz="0" w:space="0" w:color="auto"/>
      </w:divBdr>
      <w:divsChild>
        <w:div w:id="570969050">
          <w:marLeft w:val="547"/>
          <w:marRight w:val="0"/>
          <w:marTop w:val="134"/>
          <w:marBottom w:val="0"/>
          <w:divBdr>
            <w:top w:val="none" w:sz="0" w:space="0" w:color="auto"/>
            <w:left w:val="none" w:sz="0" w:space="0" w:color="auto"/>
            <w:bottom w:val="none" w:sz="0" w:space="0" w:color="auto"/>
            <w:right w:val="none" w:sz="0" w:space="0" w:color="auto"/>
          </w:divBdr>
        </w:div>
        <w:div w:id="524712540">
          <w:marLeft w:val="547"/>
          <w:marRight w:val="0"/>
          <w:marTop w:val="134"/>
          <w:marBottom w:val="0"/>
          <w:divBdr>
            <w:top w:val="none" w:sz="0" w:space="0" w:color="auto"/>
            <w:left w:val="none" w:sz="0" w:space="0" w:color="auto"/>
            <w:bottom w:val="none" w:sz="0" w:space="0" w:color="auto"/>
            <w:right w:val="none" w:sz="0" w:space="0" w:color="auto"/>
          </w:divBdr>
        </w:div>
        <w:div w:id="1418861117">
          <w:marLeft w:val="547"/>
          <w:marRight w:val="0"/>
          <w:marTop w:val="134"/>
          <w:marBottom w:val="0"/>
          <w:divBdr>
            <w:top w:val="none" w:sz="0" w:space="0" w:color="auto"/>
            <w:left w:val="none" w:sz="0" w:space="0" w:color="auto"/>
            <w:bottom w:val="none" w:sz="0" w:space="0" w:color="auto"/>
            <w:right w:val="none" w:sz="0" w:space="0" w:color="auto"/>
          </w:divBdr>
        </w:div>
        <w:div w:id="996155311">
          <w:marLeft w:val="547"/>
          <w:marRight w:val="0"/>
          <w:marTop w:val="134"/>
          <w:marBottom w:val="0"/>
          <w:divBdr>
            <w:top w:val="none" w:sz="0" w:space="0" w:color="auto"/>
            <w:left w:val="none" w:sz="0" w:space="0" w:color="auto"/>
            <w:bottom w:val="none" w:sz="0" w:space="0" w:color="auto"/>
            <w:right w:val="none" w:sz="0" w:space="0" w:color="auto"/>
          </w:divBdr>
        </w:div>
      </w:divsChild>
    </w:div>
    <w:div w:id="213201211">
      <w:bodyDiv w:val="1"/>
      <w:marLeft w:val="0"/>
      <w:marRight w:val="0"/>
      <w:marTop w:val="0"/>
      <w:marBottom w:val="0"/>
      <w:divBdr>
        <w:top w:val="none" w:sz="0" w:space="0" w:color="auto"/>
        <w:left w:val="none" w:sz="0" w:space="0" w:color="auto"/>
        <w:bottom w:val="none" w:sz="0" w:space="0" w:color="auto"/>
        <w:right w:val="none" w:sz="0" w:space="0" w:color="auto"/>
      </w:divBdr>
      <w:divsChild>
        <w:div w:id="1649087071">
          <w:marLeft w:val="547"/>
          <w:marRight w:val="0"/>
          <w:marTop w:val="144"/>
          <w:marBottom w:val="0"/>
          <w:divBdr>
            <w:top w:val="none" w:sz="0" w:space="0" w:color="auto"/>
            <w:left w:val="none" w:sz="0" w:space="0" w:color="auto"/>
            <w:bottom w:val="none" w:sz="0" w:space="0" w:color="auto"/>
            <w:right w:val="none" w:sz="0" w:space="0" w:color="auto"/>
          </w:divBdr>
        </w:div>
        <w:div w:id="1453016825">
          <w:marLeft w:val="547"/>
          <w:marRight w:val="0"/>
          <w:marTop w:val="144"/>
          <w:marBottom w:val="0"/>
          <w:divBdr>
            <w:top w:val="none" w:sz="0" w:space="0" w:color="auto"/>
            <w:left w:val="none" w:sz="0" w:space="0" w:color="auto"/>
            <w:bottom w:val="none" w:sz="0" w:space="0" w:color="auto"/>
            <w:right w:val="none" w:sz="0" w:space="0" w:color="auto"/>
          </w:divBdr>
        </w:div>
        <w:div w:id="1367293592">
          <w:marLeft w:val="547"/>
          <w:marRight w:val="0"/>
          <w:marTop w:val="144"/>
          <w:marBottom w:val="0"/>
          <w:divBdr>
            <w:top w:val="none" w:sz="0" w:space="0" w:color="auto"/>
            <w:left w:val="none" w:sz="0" w:space="0" w:color="auto"/>
            <w:bottom w:val="none" w:sz="0" w:space="0" w:color="auto"/>
            <w:right w:val="none" w:sz="0" w:space="0" w:color="auto"/>
          </w:divBdr>
        </w:div>
        <w:div w:id="696664336">
          <w:marLeft w:val="547"/>
          <w:marRight w:val="0"/>
          <w:marTop w:val="144"/>
          <w:marBottom w:val="0"/>
          <w:divBdr>
            <w:top w:val="none" w:sz="0" w:space="0" w:color="auto"/>
            <w:left w:val="none" w:sz="0" w:space="0" w:color="auto"/>
            <w:bottom w:val="none" w:sz="0" w:space="0" w:color="auto"/>
            <w:right w:val="none" w:sz="0" w:space="0" w:color="auto"/>
          </w:divBdr>
        </w:div>
      </w:divsChild>
    </w:div>
    <w:div w:id="215514176">
      <w:bodyDiv w:val="1"/>
      <w:marLeft w:val="0"/>
      <w:marRight w:val="0"/>
      <w:marTop w:val="0"/>
      <w:marBottom w:val="0"/>
      <w:divBdr>
        <w:top w:val="none" w:sz="0" w:space="0" w:color="auto"/>
        <w:left w:val="none" w:sz="0" w:space="0" w:color="auto"/>
        <w:bottom w:val="none" w:sz="0" w:space="0" w:color="auto"/>
        <w:right w:val="none" w:sz="0" w:space="0" w:color="auto"/>
      </w:divBdr>
      <w:divsChild>
        <w:div w:id="1465465657">
          <w:marLeft w:val="547"/>
          <w:marRight w:val="0"/>
          <w:marTop w:val="144"/>
          <w:marBottom w:val="0"/>
          <w:divBdr>
            <w:top w:val="none" w:sz="0" w:space="0" w:color="auto"/>
            <w:left w:val="none" w:sz="0" w:space="0" w:color="auto"/>
            <w:bottom w:val="none" w:sz="0" w:space="0" w:color="auto"/>
            <w:right w:val="none" w:sz="0" w:space="0" w:color="auto"/>
          </w:divBdr>
        </w:div>
        <w:div w:id="1695811211">
          <w:marLeft w:val="547"/>
          <w:marRight w:val="0"/>
          <w:marTop w:val="144"/>
          <w:marBottom w:val="0"/>
          <w:divBdr>
            <w:top w:val="none" w:sz="0" w:space="0" w:color="auto"/>
            <w:left w:val="none" w:sz="0" w:space="0" w:color="auto"/>
            <w:bottom w:val="none" w:sz="0" w:space="0" w:color="auto"/>
            <w:right w:val="none" w:sz="0" w:space="0" w:color="auto"/>
          </w:divBdr>
        </w:div>
        <w:div w:id="568612393">
          <w:marLeft w:val="547"/>
          <w:marRight w:val="0"/>
          <w:marTop w:val="144"/>
          <w:marBottom w:val="0"/>
          <w:divBdr>
            <w:top w:val="none" w:sz="0" w:space="0" w:color="auto"/>
            <w:left w:val="none" w:sz="0" w:space="0" w:color="auto"/>
            <w:bottom w:val="none" w:sz="0" w:space="0" w:color="auto"/>
            <w:right w:val="none" w:sz="0" w:space="0" w:color="auto"/>
          </w:divBdr>
        </w:div>
        <w:div w:id="1953856268">
          <w:marLeft w:val="547"/>
          <w:marRight w:val="0"/>
          <w:marTop w:val="144"/>
          <w:marBottom w:val="0"/>
          <w:divBdr>
            <w:top w:val="none" w:sz="0" w:space="0" w:color="auto"/>
            <w:left w:val="none" w:sz="0" w:space="0" w:color="auto"/>
            <w:bottom w:val="none" w:sz="0" w:space="0" w:color="auto"/>
            <w:right w:val="none" w:sz="0" w:space="0" w:color="auto"/>
          </w:divBdr>
        </w:div>
        <w:div w:id="1250775999">
          <w:marLeft w:val="547"/>
          <w:marRight w:val="0"/>
          <w:marTop w:val="144"/>
          <w:marBottom w:val="0"/>
          <w:divBdr>
            <w:top w:val="none" w:sz="0" w:space="0" w:color="auto"/>
            <w:left w:val="none" w:sz="0" w:space="0" w:color="auto"/>
            <w:bottom w:val="none" w:sz="0" w:space="0" w:color="auto"/>
            <w:right w:val="none" w:sz="0" w:space="0" w:color="auto"/>
          </w:divBdr>
        </w:div>
        <w:div w:id="1704864946">
          <w:marLeft w:val="547"/>
          <w:marRight w:val="0"/>
          <w:marTop w:val="144"/>
          <w:marBottom w:val="0"/>
          <w:divBdr>
            <w:top w:val="none" w:sz="0" w:space="0" w:color="auto"/>
            <w:left w:val="none" w:sz="0" w:space="0" w:color="auto"/>
            <w:bottom w:val="none" w:sz="0" w:space="0" w:color="auto"/>
            <w:right w:val="none" w:sz="0" w:space="0" w:color="auto"/>
          </w:divBdr>
        </w:div>
        <w:div w:id="2102217100">
          <w:marLeft w:val="547"/>
          <w:marRight w:val="0"/>
          <w:marTop w:val="144"/>
          <w:marBottom w:val="0"/>
          <w:divBdr>
            <w:top w:val="none" w:sz="0" w:space="0" w:color="auto"/>
            <w:left w:val="none" w:sz="0" w:space="0" w:color="auto"/>
            <w:bottom w:val="none" w:sz="0" w:space="0" w:color="auto"/>
            <w:right w:val="none" w:sz="0" w:space="0" w:color="auto"/>
          </w:divBdr>
        </w:div>
        <w:div w:id="2132674888">
          <w:marLeft w:val="547"/>
          <w:marRight w:val="0"/>
          <w:marTop w:val="144"/>
          <w:marBottom w:val="0"/>
          <w:divBdr>
            <w:top w:val="none" w:sz="0" w:space="0" w:color="auto"/>
            <w:left w:val="none" w:sz="0" w:space="0" w:color="auto"/>
            <w:bottom w:val="none" w:sz="0" w:space="0" w:color="auto"/>
            <w:right w:val="none" w:sz="0" w:space="0" w:color="auto"/>
          </w:divBdr>
        </w:div>
      </w:divsChild>
    </w:div>
    <w:div w:id="238055833">
      <w:bodyDiv w:val="1"/>
      <w:marLeft w:val="0"/>
      <w:marRight w:val="0"/>
      <w:marTop w:val="0"/>
      <w:marBottom w:val="0"/>
      <w:divBdr>
        <w:top w:val="none" w:sz="0" w:space="0" w:color="auto"/>
        <w:left w:val="none" w:sz="0" w:space="0" w:color="auto"/>
        <w:bottom w:val="none" w:sz="0" w:space="0" w:color="auto"/>
        <w:right w:val="none" w:sz="0" w:space="0" w:color="auto"/>
      </w:divBdr>
    </w:div>
    <w:div w:id="242953167">
      <w:bodyDiv w:val="1"/>
      <w:marLeft w:val="0"/>
      <w:marRight w:val="0"/>
      <w:marTop w:val="0"/>
      <w:marBottom w:val="0"/>
      <w:divBdr>
        <w:top w:val="none" w:sz="0" w:space="0" w:color="auto"/>
        <w:left w:val="none" w:sz="0" w:space="0" w:color="auto"/>
        <w:bottom w:val="none" w:sz="0" w:space="0" w:color="auto"/>
        <w:right w:val="none" w:sz="0" w:space="0" w:color="auto"/>
      </w:divBdr>
    </w:div>
    <w:div w:id="252011743">
      <w:bodyDiv w:val="1"/>
      <w:marLeft w:val="0"/>
      <w:marRight w:val="0"/>
      <w:marTop w:val="0"/>
      <w:marBottom w:val="0"/>
      <w:divBdr>
        <w:top w:val="none" w:sz="0" w:space="0" w:color="auto"/>
        <w:left w:val="none" w:sz="0" w:space="0" w:color="auto"/>
        <w:bottom w:val="none" w:sz="0" w:space="0" w:color="auto"/>
        <w:right w:val="none" w:sz="0" w:space="0" w:color="auto"/>
      </w:divBdr>
    </w:div>
    <w:div w:id="270473909">
      <w:bodyDiv w:val="1"/>
      <w:marLeft w:val="0"/>
      <w:marRight w:val="0"/>
      <w:marTop w:val="0"/>
      <w:marBottom w:val="0"/>
      <w:divBdr>
        <w:top w:val="none" w:sz="0" w:space="0" w:color="auto"/>
        <w:left w:val="none" w:sz="0" w:space="0" w:color="auto"/>
        <w:bottom w:val="none" w:sz="0" w:space="0" w:color="auto"/>
        <w:right w:val="none" w:sz="0" w:space="0" w:color="auto"/>
      </w:divBdr>
      <w:divsChild>
        <w:div w:id="240800396">
          <w:marLeft w:val="547"/>
          <w:marRight w:val="0"/>
          <w:marTop w:val="130"/>
          <w:marBottom w:val="0"/>
          <w:divBdr>
            <w:top w:val="none" w:sz="0" w:space="0" w:color="auto"/>
            <w:left w:val="none" w:sz="0" w:space="0" w:color="auto"/>
            <w:bottom w:val="none" w:sz="0" w:space="0" w:color="auto"/>
            <w:right w:val="none" w:sz="0" w:space="0" w:color="auto"/>
          </w:divBdr>
        </w:div>
        <w:div w:id="613370141">
          <w:marLeft w:val="547"/>
          <w:marRight w:val="0"/>
          <w:marTop w:val="130"/>
          <w:marBottom w:val="0"/>
          <w:divBdr>
            <w:top w:val="none" w:sz="0" w:space="0" w:color="auto"/>
            <w:left w:val="none" w:sz="0" w:space="0" w:color="auto"/>
            <w:bottom w:val="none" w:sz="0" w:space="0" w:color="auto"/>
            <w:right w:val="none" w:sz="0" w:space="0" w:color="auto"/>
          </w:divBdr>
        </w:div>
        <w:div w:id="684988288">
          <w:marLeft w:val="547"/>
          <w:marRight w:val="0"/>
          <w:marTop w:val="130"/>
          <w:marBottom w:val="0"/>
          <w:divBdr>
            <w:top w:val="none" w:sz="0" w:space="0" w:color="auto"/>
            <w:left w:val="none" w:sz="0" w:space="0" w:color="auto"/>
            <w:bottom w:val="none" w:sz="0" w:space="0" w:color="auto"/>
            <w:right w:val="none" w:sz="0" w:space="0" w:color="auto"/>
          </w:divBdr>
        </w:div>
      </w:divsChild>
    </w:div>
    <w:div w:id="310643561">
      <w:bodyDiv w:val="1"/>
      <w:marLeft w:val="0"/>
      <w:marRight w:val="0"/>
      <w:marTop w:val="0"/>
      <w:marBottom w:val="0"/>
      <w:divBdr>
        <w:top w:val="none" w:sz="0" w:space="0" w:color="auto"/>
        <w:left w:val="none" w:sz="0" w:space="0" w:color="auto"/>
        <w:bottom w:val="none" w:sz="0" w:space="0" w:color="auto"/>
        <w:right w:val="none" w:sz="0" w:space="0" w:color="auto"/>
      </w:divBdr>
    </w:div>
    <w:div w:id="379401495">
      <w:bodyDiv w:val="1"/>
      <w:marLeft w:val="0"/>
      <w:marRight w:val="0"/>
      <w:marTop w:val="0"/>
      <w:marBottom w:val="0"/>
      <w:divBdr>
        <w:top w:val="none" w:sz="0" w:space="0" w:color="auto"/>
        <w:left w:val="none" w:sz="0" w:space="0" w:color="auto"/>
        <w:bottom w:val="none" w:sz="0" w:space="0" w:color="auto"/>
        <w:right w:val="none" w:sz="0" w:space="0" w:color="auto"/>
      </w:divBdr>
    </w:div>
    <w:div w:id="390807849">
      <w:bodyDiv w:val="1"/>
      <w:marLeft w:val="0"/>
      <w:marRight w:val="0"/>
      <w:marTop w:val="0"/>
      <w:marBottom w:val="0"/>
      <w:divBdr>
        <w:top w:val="none" w:sz="0" w:space="0" w:color="auto"/>
        <w:left w:val="none" w:sz="0" w:space="0" w:color="auto"/>
        <w:bottom w:val="none" w:sz="0" w:space="0" w:color="auto"/>
        <w:right w:val="none" w:sz="0" w:space="0" w:color="auto"/>
      </w:divBdr>
      <w:divsChild>
        <w:div w:id="684133624">
          <w:marLeft w:val="806"/>
          <w:marRight w:val="0"/>
          <w:marTop w:val="134"/>
          <w:marBottom w:val="0"/>
          <w:divBdr>
            <w:top w:val="none" w:sz="0" w:space="0" w:color="auto"/>
            <w:left w:val="none" w:sz="0" w:space="0" w:color="auto"/>
            <w:bottom w:val="none" w:sz="0" w:space="0" w:color="auto"/>
            <w:right w:val="none" w:sz="0" w:space="0" w:color="auto"/>
          </w:divBdr>
        </w:div>
      </w:divsChild>
    </w:div>
    <w:div w:id="398983699">
      <w:bodyDiv w:val="1"/>
      <w:marLeft w:val="0"/>
      <w:marRight w:val="0"/>
      <w:marTop w:val="0"/>
      <w:marBottom w:val="0"/>
      <w:divBdr>
        <w:top w:val="none" w:sz="0" w:space="0" w:color="auto"/>
        <w:left w:val="none" w:sz="0" w:space="0" w:color="auto"/>
        <w:bottom w:val="none" w:sz="0" w:space="0" w:color="auto"/>
        <w:right w:val="none" w:sz="0" w:space="0" w:color="auto"/>
      </w:divBdr>
    </w:div>
    <w:div w:id="453522800">
      <w:bodyDiv w:val="1"/>
      <w:marLeft w:val="0"/>
      <w:marRight w:val="0"/>
      <w:marTop w:val="0"/>
      <w:marBottom w:val="0"/>
      <w:divBdr>
        <w:top w:val="none" w:sz="0" w:space="0" w:color="auto"/>
        <w:left w:val="none" w:sz="0" w:space="0" w:color="auto"/>
        <w:bottom w:val="none" w:sz="0" w:space="0" w:color="auto"/>
        <w:right w:val="none" w:sz="0" w:space="0" w:color="auto"/>
      </w:divBdr>
    </w:div>
    <w:div w:id="464202174">
      <w:bodyDiv w:val="1"/>
      <w:marLeft w:val="0"/>
      <w:marRight w:val="0"/>
      <w:marTop w:val="0"/>
      <w:marBottom w:val="0"/>
      <w:divBdr>
        <w:top w:val="none" w:sz="0" w:space="0" w:color="auto"/>
        <w:left w:val="none" w:sz="0" w:space="0" w:color="auto"/>
        <w:bottom w:val="none" w:sz="0" w:space="0" w:color="auto"/>
        <w:right w:val="none" w:sz="0" w:space="0" w:color="auto"/>
      </w:divBdr>
    </w:div>
    <w:div w:id="471794426">
      <w:bodyDiv w:val="1"/>
      <w:marLeft w:val="0"/>
      <w:marRight w:val="0"/>
      <w:marTop w:val="0"/>
      <w:marBottom w:val="0"/>
      <w:divBdr>
        <w:top w:val="none" w:sz="0" w:space="0" w:color="auto"/>
        <w:left w:val="none" w:sz="0" w:space="0" w:color="auto"/>
        <w:bottom w:val="none" w:sz="0" w:space="0" w:color="auto"/>
        <w:right w:val="none" w:sz="0" w:space="0" w:color="auto"/>
      </w:divBdr>
      <w:divsChild>
        <w:div w:id="1152596432">
          <w:marLeft w:val="547"/>
          <w:marRight w:val="0"/>
          <w:marTop w:val="144"/>
          <w:marBottom w:val="0"/>
          <w:divBdr>
            <w:top w:val="none" w:sz="0" w:space="0" w:color="auto"/>
            <w:left w:val="none" w:sz="0" w:space="0" w:color="auto"/>
            <w:bottom w:val="none" w:sz="0" w:space="0" w:color="auto"/>
            <w:right w:val="none" w:sz="0" w:space="0" w:color="auto"/>
          </w:divBdr>
        </w:div>
        <w:div w:id="1732532738">
          <w:marLeft w:val="547"/>
          <w:marRight w:val="0"/>
          <w:marTop w:val="144"/>
          <w:marBottom w:val="0"/>
          <w:divBdr>
            <w:top w:val="none" w:sz="0" w:space="0" w:color="auto"/>
            <w:left w:val="none" w:sz="0" w:space="0" w:color="auto"/>
            <w:bottom w:val="none" w:sz="0" w:space="0" w:color="auto"/>
            <w:right w:val="none" w:sz="0" w:space="0" w:color="auto"/>
          </w:divBdr>
        </w:div>
        <w:div w:id="1171994229">
          <w:marLeft w:val="547"/>
          <w:marRight w:val="0"/>
          <w:marTop w:val="144"/>
          <w:marBottom w:val="0"/>
          <w:divBdr>
            <w:top w:val="none" w:sz="0" w:space="0" w:color="auto"/>
            <w:left w:val="none" w:sz="0" w:space="0" w:color="auto"/>
            <w:bottom w:val="none" w:sz="0" w:space="0" w:color="auto"/>
            <w:right w:val="none" w:sz="0" w:space="0" w:color="auto"/>
          </w:divBdr>
        </w:div>
        <w:div w:id="85150072">
          <w:marLeft w:val="547"/>
          <w:marRight w:val="0"/>
          <w:marTop w:val="144"/>
          <w:marBottom w:val="0"/>
          <w:divBdr>
            <w:top w:val="none" w:sz="0" w:space="0" w:color="auto"/>
            <w:left w:val="none" w:sz="0" w:space="0" w:color="auto"/>
            <w:bottom w:val="none" w:sz="0" w:space="0" w:color="auto"/>
            <w:right w:val="none" w:sz="0" w:space="0" w:color="auto"/>
          </w:divBdr>
        </w:div>
      </w:divsChild>
    </w:div>
    <w:div w:id="500778877">
      <w:bodyDiv w:val="1"/>
      <w:marLeft w:val="0"/>
      <w:marRight w:val="0"/>
      <w:marTop w:val="0"/>
      <w:marBottom w:val="0"/>
      <w:divBdr>
        <w:top w:val="none" w:sz="0" w:space="0" w:color="auto"/>
        <w:left w:val="none" w:sz="0" w:space="0" w:color="auto"/>
        <w:bottom w:val="none" w:sz="0" w:space="0" w:color="auto"/>
        <w:right w:val="none" w:sz="0" w:space="0" w:color="auto"/>
      </w:divBdr>
      <w:divsChild>
        <w:div w:id="1954239830">
          <w:marLeft w:val="547"/>
          <w:marRight w:val="0"/>
          <w:marTop w:val="144"/>
          <w:marBottom w:val="0"/>
          <w:divBdr>
            <w:top w:val="none" w:sz="0" w:space="0" w:color="auto"/>
            <w:left w:val="none" w:sz="0" w:space="0" w:color="auto"/>
            <w:bottom w:val="none" w:sz="0" w:space="0" w:color="auto"/>
            <w:right w:val="none" w:sz="0" w:space="0" w:color="auto"/>
          </w:divBdr>
        </w:div>
        <w:div w:id="524946995">
          <w:marLeft w:val="547"/>
          <w:marRight w:val="0"/>
          <w:marTop w:val="144"/>
          <w:marBottom w:val="0"/>
          <w:divBdr>
            <w:top w:val="none" w:sz="0" w:space="0" w:color="auto"/>
            <w:left w:val="none" w:sz="0" w:space="0" w:color="auto"/>
            <w:bottom w:val="none" w:sz="0" w:space="0" w:color="auto"/>
            <w:right w:val="none" w:sz="0" w:space="0" w:color="auto"/>
          </w:divBdr>
        </w:div>
        <w:div w:id="226261460">
          <w:marLeft w:val="547"/>
          <w:marRight w:val="0"/>
          <w:marTop w:val="144"/>
          <w:marBottom w:val="0"/>
          <w:divBdr>
            <w:top w:val="none" w:sz="0" w:space="0" w:color="auto"/>
            <w:left w:val="none" w:sz="0" w:space="0" w:color="auto"/>
            <w:bottom w:val="none" w:sz="0" w:space="0" w:color="auto"/>
            <w:right w:val="none" w:sz="0" w:space="0" w:color="auto"/>
          </w:divBdr>
        </w:div>
        <w:div w:id="800808949">
          <w:marLeft w:val="547"/>
          <w:marRight w:val="0"/>
          <w:marTop w:val="144"/>
          <w:marBottom w:val="0"/>
          <w:divBdr>
            <w:top w:val="none" w:sz="0" w:space="0" w:color="auto"/>
            <w:left w:val="none" w:sz="0" w:space="0" w:color="auto"/>
            <w:bottom w:val="none" w:sz="0" w:space="0" w:color="auto"/>
            <w:right w:val="none" w:sz="0" w:space="0" w:color="auto"/>
          </w:divBdr>
        </w:div>
        <w:div w:id="1299919656">
          <w:marLeft w:val="547"/>
          <w:marRight w:val="0"/>
          <w:marTop w:val="144"/>
          <w:marBottom w:val="0"/>
          <w:divBdr>
            <w:top w:val="none" w:sz="0" w:space="0" w:color="auto"/>
            <w:left w:val="none" w:sz="0" w:space="0" w:color="auto"/>
            <w:bottom w:val="none" w:sz="0" w:space="0" w:color="auto"/>
            <w:right w:val="none" w:sz="0" w:space="0" w:color="auto"/>
          </w:divBdr>
        </w:div>
      </w:divsChild>
    </w:div>
    <w:div w:id="612716142">
      <w:bodyDiv w:val="1"/>
      <w:marLeft w:val="0"/>
      <w:marRight w:val="0"/>
      <w:marTop w:val="0"/>
      <w:marBottom w:val="0"/>
      <w:divBdr>
        <w:top w:val="none" w:sz="0" w:space="0" w:color="auto"/>
        <w:left w:val="none" w:sz="0" w:space="0" w:color="auto"/>
        <w:bottom w:val="none" w:sz="0" w:space="0" w:color="auto"/>
        <w:right w:val="none" w:sz="0" w:space="0" w:color="auto"/>
      </w:divBdr>
    </w:div>
    <w:div w:id="667827731">
      <w:bodyDiv w:val="1"/>
      <w:marLeft w:val="0"/>
      <w:marRight w:val="0"/>
      <w:marTop w:val="0"/>
      <w:marBottom w:val="0"/>
      <w:divBdr>
        <w:top w:val="none" w:sz="0" w:space="0" w:color="auto"/>
        <w:left w:val="none" w:sz="0" w:space="0" w:color="auto"/>
        <w:bottom w:val="none" w:sz="0" w:space="0" w:color="auto"/>
        <w:right w:val="none" w:sz="0" w:space="0" w:color="auto"/>
      </w:divBdr>
      <w:divsChild>
        <w:div w:id="915287942">
          <w:marLeft w:val="274"/>
          <w:marRight w:val="0"/>
          <w:marTop w:val="0"/>
          <w:marBottom w:val="0"/>
          <w:divBdr>
            <w:top w:val="none" w:sz="0" w:space="0" w:color="auto"/>
            <w:left w:val="none" w:sz="0" w:space="0" w:color="auto"/>
            <w:bottom w:val="none" w:sz="0" w:space="0" w:color="auto"/>
            <w:right w:val="none" w:sz="0" w:space="0" w:color="auto"/>
          </w:divBdr>
        </w:div>
        <w:div w:id="1482237973">
          <w:marLeft w:val="274"/>
          <w:marRight w:val="0"/>
          <w:marTop w:val="0"/>
          <w:marBottom w:val="0"/>
          <w:divBdr>
            <w:top w:val="none" w:sz="0" w:space="0" w:color="auto"/>
            <w:left w:val="none" w:sz="0" w:space="0" w:color="auto"/>
            <w:bottom w:val="none" w:sz="0" w:space="0" w:color="auto"/>
            <w:right w:val="none" w:sz="0" w:space="0" w:color="auto"/>
          </w:divBdr>
        </w:div>
        <w:div w:id="914052911">
          <w:marLeft w:val="274"/>
          <w:marRight w:val="0"/>
          <w:marTop w:val="0"/>
          <w:marBottom w:val="0"/>
          <w:divBdr>
            <w:top w:val="none" w:sz="0" w:space="0" w:color="auto"/>
            <w:left w:val="none" w:sz="0" w:space="0" w:color="auto"/>
            <w:bottom w:val="none" w:sz="0" w:space="0" w:color="auto"/>
            <w:right w:val="none" w:sz="0" w:space="0" w:color="auto"/>
          </w:divBdr>
        </w:div>
        <w:div w:id="124085213">
          <w:marLeft w:val="274"/>
          <w:marRight w:val="0"/>
          <w:marTop w:val="0"/>
          <w:marBottom w:val="0"/>
          <w:divBdr>
            <w:top w:val="none" w:sz="0" w:space="0" w:color="auto"/>
            <w:left w:val="none" w:sz="0" w:space="0" w:color="auto"/>
            <w:bottom w:val="none" w:sz="0" w:space="0" w:color="auto"/>
            <w:right w:val="none" w:sz="0" w:space="0" w:color="auto"/>
          </w:divBdr>
        </w:div>
        <w:div w:id="308754407">
          <w:marLeft w:val="274"/>
          <w:marRight w:val="0"/>
          <w:marTop w:val="0"/>
          <w:marBottom w:val="0"/>
          <w:divBdr>
            <w:top w:val="none" w:sz="0" w:space="0" w:color="auto"/>
            <w:left w:val="none" w:sz="0" w:space="0" w:color="auto"/>
            <w:bottom w:val="none" w:sz="0" w:space="0" w:color="auto"/>
            <w:right w:val="none" w:sz="0" w:space="0" w:color="auto"/>
          </w:divBdr>
        </w:div>
      </w:divsChild>
    </w:div>
    <w:div w:id="699596846">
      <w:bodyDiv w:val="1"/>
      <w:marLeft w:val="0"/>
      <w:marRight w:val="0"/>
      <w:marTop w:val="0"/>
      <w:marBottom w:val="0"/>
      <w:divBdr>
        <w:top w:val="none" w:sz="0" w:space="0" w:color="auto"/>
        <w:left w:val="none" w:sz="0" w:space="0" w:color="auto"/>
        <w:bottom w:val="none" w:sz="0" w:space="0" w:color="auto"/>
        <w:right w:val="none" w:sz="0" w:space="0" w:color="auto"/>
      </w:divBdr>
      <w:divsChild>
        <w:div w:id="2118256732">
          <w:marLeft w:val="1166"/>
          <w:marRight w:val="0"/>
          <w:marTop w:val="154"/>
          <w:marBottom w:val="0"/>
          <w:divBdr>
            <w:top w:val="none" w:sz="0" w:space="0" w:color="auto"/>
            <w:left w:val="none" w:sz="0" w:space="0" w:color="auto"/>
            <w:bottom w:val="none" w:sz="0" w:space="0" w:color="auto"/>
            <w:right w:val="none" w:sz="0" w:space="0" w:color="auto"/>
          </w:divBdr>
        </w:div>
        <w:div w:id="240989835">
          <w:marLeft w:val="1166"/>
          <w:marRight w:val="0"/>
          <w:marTop w:val="154"/>
          <w:marBottom w:val="0"/>
          <w:divBdr>
            <w:top w:val="none" w:sz="0" w:space="0" w:color="auto"/>
            <w:left w:val="none" w:sz="0" w:space="0" w:color="auto"/>
            <w:bottom w:val="none" w:sz="0" w:space="0" w:color="auto"/>
            <w:right w:val="none" w:sz="0" w:space="0" w:color="auto"/>
          </w:divBdr>
        </w:div>
        <w:div w:id="1519347855">
          <w:marLeft w:val="1166"/>
          <w:marRight w:val="0"/>
          <w:marTop w:val="154"/>
          <w:marBottom w:val="0"/>
          <w:divBdr>
            <w:top w:val="none" w:sz="0" w:space="0" w:color="auto"/>
            <w:left w:val="none" w:sz="0" w:space="0" w:color="auto"/>
            <w:bottom w:val="none" w:sz="0" w:space="0" w:color="auto"/>
            <w:right w:val="none" w:sz="0" w:space="0" w:color="auto"/>
          </w:divBdr>
        </w:div>
        <w:div w:id="902179287">
          <w:marLeft w:val="1166"/>
          <w:marRight w:val="0"/>
          <w:marTop w:val="154"/>
          <w:marBottom w:val="0"/>
          <w:divBdr>
            <w:top w:val="none" w:sz="0" w:space="0" w:color="auto"/>
            <w:left w:val="none" w:sz="0" w:space="0" w:color="auto"/>
            <w:bottom w:val="none" w:sz="0" w:space="0" w:color="auto"/>
            <w:right w:val="none" w:sz="0" w:space="0" w:color="auto"/>
          </w:divBdr>
        </w:div>
      </w:divsChild>
    </w:div>
    <w:div w:id="706563332">
      <w:bodyDiv w:val="1"/>
      <w:marLeft w:val="0"/>
      <w:marRight w:val="0"/>
      <w:marTop w:val="0"/>
      <w:marBottom w:val="0"/>
      <w:divBdr>
        <w:top w:val="none" w:sz="0" w:space="0" w:color="auto"/>
        <w:left w:val="none" w:sz="0" w:space="0" w:color="auto"/>
        <w:bottom w:val="none" w:sz="0" w:space="0" w:color="auto"/>
        <w:right w:val="none" w:sz="0" w:space="0" w:color="auto"/>
      </w:divBdr>
    </w:div>
    <w:div w:id="768818648">
      <w:bodyDiv w:val="1"/>
      <w:marLeft w:val="0"/>
      <w:marRight w:val="0"/>
      <w:marTop w:val="0"/>
      <w:marBottom w:val="0"/>
      <w:divBdr>
        <w:top w:val="none" w:sz="0" w:space="0" w:color="auto"/>
        <w:left w:val="none" w:sz="0" w:space="0" w:color="auto"/>
        <w:bottom w:val="none" w:sz="0" w:space="0" w:color="auto"/>
        <w:right w:val="none" w:sz="0" w:space="0" w:color="auto"/>
      </w:divBdr>
      <w:divsChild>
        <w:div w:id="778835597">
          <w:marLeft w:val="806"/>
          <w:marRight w:val="0"/>
          <w:marTop w:val="134"/>
          <w:marBottom w:val="0"/>
          <w:divBdr>
            <w:top w:val="none" w:sz="0" w:space="0" w:color="auto"/>
            <w:left w:val="none" w:sz="0" w:space="0" w:color="auto"/>
            <w:bottom w:val="none" w:sz="0" w:space="0" w:color="auto"/>
            <w:right w:val="none" w:sz="0" w:space="0" w:color="auto"/>
          </w:divBdr>
        </w:div>
      </w:divsChild>
    </w:div>
    <w:div w:id="787286087">
      <w:bodyDiv w:val="1"/>
      <w:marLeft w:val="0"/>
      <w:marRight w:val="0"/>
      <w:marTop w:val="0"/>
      <w:marBottom w:val="0"/>
      <w:divBdr>
        <w:top w:val="none" w:sz="0" w:space="0" w:color="auto"/>
        <w:left w:val="none" w:sz="0" w:space="0" w:color="auto"/>
        <w:bottom w:val="none" w:sz="0" w:space="0" w:color="auto"/>
        <w:right w:val="none" w:sz="0" w:space="0" w:color="auto"/>
      </w:divBdr>
      <w:divsChild>
        <w:div w:id="849217683">
          <w:marLeft w:val="806"/>
          <w:marRight w:val="0"/>
          <w:marTop w:val="144"/>
          <w:marBottom w:val="0"/>
          <w:divBdr>
            <w:top w:val="none" w:sz="0" w:space="0" w:color="auto"/>
            <w:left w:val="none" w:sz="0" w:space="0" w:color="auto"/>
            <w:bottom w:val="none" w:sz="0" w:space="0" w:color="auto"/>
            <w:right w:val="none" w:sz="0" w:space="0" w:color="auto"/>
          </w:divBdr>
        </w:div>
        <w:div w:id="1329751891">
          <w:marLeft w:val="806"/>
          <w:marRight w:val="0"/>
          <w:marTop w:val="144"/>
          <w:marBottom w:val="0"/>
          <w:divBdr>
            <w:top w:val="none" w:sz="0" w:space="0" w:color="auto"/>
            <w:left w:val="none" w:sz="0" w:space="0" w:color="auto"/>
            <w:bottom w:val="none" w:sz="0" w:space="0" w:color="auto"/>
            <w:right w:val="none" w:sz="0" w:space="0" w:color="auto"/>
          </w:divBdr>
        </w:div>
        <w:div w:id="1741562173">
          <w:marLeft w:val="806"/>
          <w:marRight w:val="0"/>
          <w:marTop w:val="144"/>
          <w:marBottom w:val="0"/>
          <w:divBdr>
            <w:top w:val="none" w:sz="0" w:space="0" w:color="auto"/>
            <w:left w:val="none" w:sz="0" w:space="0" w:color="auto"/>
            <w:bottom w:val="none" w:sz="0" w:space="0" w:color="auto"/>
            <w:right w:val="none" w:sz="0" w:space="0" w:color="auto"/>
          </w:divBdr>
        </w:div>
      </w:divsChild>
    </w:div>
    <w:div w:id="798648087">
      <w:bodyDiv w:val="1"/>
      <w:marLeft w:val="0"/>
      <w:marRight w:val="0"/>
      <w:marTop w:val="0"/>
      <w:marBottom w:val="0"/>
      <w:divBdr>
        <w:top w:val="none" w:sz="0" w:space="0" w:color="auto"/>
        <w:left w:val="none" w:sz="0" w:space="0" w:color="auto"/>
        <w:bottom w:val="none" w:sz="0" w:space="0" w:color="auto"/>
        <w:right w:val="none" w:sz="0" w:space="0" w:color="auto"/>
      </w:divBdr>
    </w:div>
    <w:div w:id="826898782">
      <w:bodyDiv w:val="1"/>
      <w:marLeft w:val="0"/>
      <w:marRight w:val="0"/>
      <w:marTop w:val="0"/>
      <w:marBottom w:val="0"/>
      <w:divBdr>
        <w:top w:val="none" w:sz="0" w:space="0" w:color="auto"/>
        <w:left w:val="none" w:sz="0" w:space="0" w:color="auto"/>
        <w:bottom w:val="none" w:sz="0" w:space="0" w:color="auto"/>
        <w:right w:val="none" w:sz="0" w:space="0" w:color="auto"/>
      </w:divBdr>
      <w:divsChild>
        <w:div w:id="1052535068">
          <w:marLeft w:val="547"/>
          <w:marRight w:val="0"/>
          <w:marTop w:val="144"/>
          <w:marBottom w:val="0"/>
          <w:divBdr>
            <w:top w:val="none" w:sz="0" w:space="0" w:color="auto"/>
            <w:left w:val="none" w:sz="0" w:space="0" w:color="auto"/>
            <w:bottom w:val="none" w:sz="0" w:space="0" w:color="auto"/>
            <w:right w:val="none" w:sz="0" w:space="0" w:color="auto"/>
          </w:divBdr>
        </w:div>
        <w:div w:id="1705597800">
          <w:marLeft w:val="547"/>
          <w:marRight w:val="0"/>
          <w:marTop w:val="144"/>
          <w:marBottom w:val="0"/>
          <w:divBdr>
            <w:top w:val="none" w:sz="0" w:space="0" w:color="auto"/>
            <w:left w:val="none" w:sz="0" w:space="0" w:color="auto"/>
            <w:bottom w:val="none" w:sz="0" w:space="0" w:color="auto"/>
            <w:right w:val="none" w:sz="0" w:space="0" w:color="auto"/>
          </w:divBdr>
        </w:div>
        <w:div w:id="825970535">
          <w:marLeft w:val="547"/>
          <w:marRight w:val="0"/>
          <w:marTop w:val="144"/>
          <w:marBottom w:val="0"/>
          <w:divBdr>
            <w:top w:val="none" w:sz="0" w:space="0" w:color="auto"/>
            <w:left w:val="none" w:sz="0" w:space="0" w:color="auto"/>
            <w:bottom w:val="none" w:sz="0" w:space="0" w:color="auto"/>
            <w:right w:val="none" w:sz="0" w:space="0" w:color="auto"/>
          </w:divBdr>
        </w:div>
      </w:divsChild>
    </w:div>
    <w:div w:id="867059644">
      <w:bodyDiv w:val="1"/>
      <w:marLeft w:val="0"/>
      <w:marRight w:val="0"/>
      <w:marTop w:val="0"/>
      <w:marBottom w:val="0"/>
      <w:divBdr>
        <w:top w:val="none" w:sz="0" w:space="0" w:color="auto"/>
        <w:left w:val="none" w:sz="0" w:space="0" w:color="auto"/>
        <w:bottom w:val="none" w:sz="0" w:space="0" w:color="auto"/>
        <w:right w:val="none" w:sz="0" w:space="0" w:color="auto"/>
      </w:divBdr>
    </w:div>
    <w:div w:id="869532493">
      <w:bodyDiv w:val="1"/>
      <w:marLeft w:val="0"/>
      <w:marRight w:val="0"/>
      <w:marTop w:val="0"/>
      <w:marBottom w:val="0"/>
      <w:divBdr>
        <w:top w:val="none" w:sz="0" w:space="0" w:color="auto"/>
        <w:left w:val="none" w:sz="0" w:space="0" w:color="auto"/>
        <w:bottom w:val="none" w:sz="0" w:space="0" w:color="auto"/>
        <w:right w:val="none" w:sz="0" w:space="0" w:color="auto"/>
      </w:divBdr>
      <w:divsChild>
        <w:div w:id="2087022692">
          <w:marLeft w:val="547"/>
          <w:marRight w:val="0"/>
          <w:marTop w:val="134"/>
          <w:marBottom w:val="0"/>
          <w:divBdr>
            <w:top w:val="none" w:sz="0" w:space="0" w:color="auto"/>
            <w:left w:val="none" w:sz="0" w:space="0" w:color="auto"/>
            <w:bottom w:val="none" w:sz="0" w:space="0" w:color="auto"/>
            <w:right w:val="none" w:sz="0" w:space="0" w:color="auto"/>
          </w:divBdr>
        </w:div>
        <w:div w:id="29696020">
          <w:marLeft w:val="547"/>
          <w:marRight w:val="0"/>
          <w:marTop w:val="134"/>
          <w:marBottom w:val="0"/>
          <w:divBdr>
            <w:top w:val="none" w:sz="0" w:space="0" w:color="auto"/>
            <w:left w:val="none" w:sz="0" w:space="0" w:color="auto"/>
            <w:bottom w:val="none" w:sz="0" w:space="0" w:color="auto"/>
            <w:right w:val="none" w:sz="0" w:space="0" w:color="auto"/>
          </w:divBdr>
        </w:div>
        <w:div w:id="442461263">
          <w:marLeft w:val="547"/>
          <w:marRight w:val="0"/>
          <w:marTop w:val="134"/>
          <w:marBottom w:val="0"/>
          <w:divBdr>
            <w:top w:val="none" w:sz="0" w:space="0" w:color="auto"/>
            <w:left w:val="none" w:sz="0" w:space="0" w:color="auto"/>
            <w:bottom w:val="none" w:sz="0" w:space="0" w:color="auto"/>
            <w:right w:val="none" w:sz="0" w:space="0" w:color="auto"/>
          </w:divBdr>
        </w:div>
      </w:divsChild>
    </w:div>
    <w:div w:id="972490545">
      <w:bodyDiv w:val="1"/>
      <w:marLeft w:val="0"/>
      <w:marRight w:val="0"/>
      <w:marTop w:val="0"/>
      <w:marBottom w:val="0"/>
      <w:divBdr>
        <w:top w:val="none" w:sz="0" w:space="0" w:color="auto"/>
        <w:left w:val="none" w:sz="0" w:space="0" w:color="auto"/>
        <w:bottom w:val="none" w:sz="0" w:space="0" w:color="auto"/>
        <w:right w:val="none" w:sz="0" w:space="0" w:color="auto"/>
      </w:divBdr>
      <w:divsChild>
        <w:div w:id="1304121008">
          <w:marLeft w:val="547"/>
          <w:marRight w:val="0"/>
          <w:marTop w:val="130"/>
          <w:marBottom w:val="0"/>
          <w:divBdr>
            <w:top w:val="none" w:sz="0" w:space="0" w:color="auto"/>
            <w:left w:val="none" w:sz="0" w:space="0" w:color="auto"/>
            <w:bottom w:val="none" w:sz="0" w:space="0" w:color="auto"/>
            <w:right w:val="none" w:sz="0" w:space="0" w:color="auto"/>
          </w:divBdr>
        </w:div>
        <w:div w:id="556360823">
          <w:marLeft w:val="547"/>
          <w:marRight w:val="0"/>
          <w:marTop w:val="130"/>
          <w:marBottom w:val="0"/>
          <w:divBdr>
            <w:top w:val="none" w:sz="0" w:space="0" w:color="auto"/>
            <w:left w:val="none" w:sz="0" w:space="0" w:color="auto"/>
            <w:bottom w:val="none" w:sz="0" w:space="0" w:color="auto"/>
            <w:right w:val="none" w:sz="0" w:space="0" w:color="auto"/>
          </w:divBdr>
        </w:div>
        <w:div w:id="1772703379">
          <w:marLeft w:val="547"/>
          <w:marRight w:val="0"/>
          <w:marTop w:val="130"/>
          <w:marBottom w:val="0"/>
          <w:divBdr>
            <w:top w:val="none" w:sz="0" w:space="0" w:color="auto"/>
            <w:left w:val="none" w:sz="0" w:space="0" w:color="auto"/>
            <w:bottom w:val="none" w:sz="0" w:space="0" w:color="auto"/>
            <w:right w:val="none" w:sz="0" w:space="0" w:color="auto"/>
          </w:divBdr>
        </w:div>
        <w:div w:id="1076122785">
          <w:marLeft w:val="547"/>
          <w:marRight w:val="0"/>
          <w:marTop w:val="130"/>
          <w:marBottom w:val="0"/>
          <w:divBdr>
            <w:top w:val="none" w:sz="0" w:space="0" w:color="auto"/>
            <w:left w:val="none" w:sz="0" w:space="0" w:color="auto"/>
            <w:bottom w:val="none" w:sz="0" w:space="0" w:color="auto"/>
            <w:right w:val="none" w:sz="0" w:space="0" w:color="auto"/>
          </w:divBdr>
        </w:div>
      </w:divsChild>
    </w:div>
    <w:div w:id="989014399">
      <w:bodyDiv w:val="1"/>
      <w:marLeft w:val="0"/>
      <w:marRight w:val="0"/>
      <w:marTop w:val="0"/>
      <w:marBottom w:val="0"/>
      <w:divBdr>
        <w:top w:val="none" w:sz="0" w:space="0" w:color="auto"/>
        <w:left w:val="none" w:sz="0" w:space="0" w:color="auto"/>
        <w:bottom w:val="none" w:sz="0" w:space="0" w:color="auto"/>
        <w:right w:val="none" w:sz="0" w:space="0" w:color="auto"/>
      </w:divBdr>
      <w:divsChild>
        <w:div w:id="94789220">
          <w:marLeft w:val="547"/>
          <w:marRight w:val="0"/>
          <w:marTop w:val="173"/>
          <w:marBottom w:val="0"/>
          <w:divBdr>
            <w:top w:val="none" w:sz="0" w:space="0" w:color="auto"/>
            <w:left w:val="none" w:sz="0" w:space="0" w:color="auto"/>
            <w:bottom w:val="none" w:sz="0" w:space="0" w:color="auto"/>
            <w:right w:val="none" w:sz="0" w:space="0" w:color="auto"/>
          </w:divBdr>
        </w:div>
        <w:div w:id="582690369">
          <w:marLeft w:val="547"/>
          <w:marRight w:val="0"/>
          <w:marTop w:val="173"/>
          <w:marBottom w:val="0"/>
          <w:divBdr>
            <w:top w:val="none" w:sz="0" w:space="0" w:color="auto"/>
            <w:left w:val="none" w:sz="0" w:space="0" w:color="auto"/>
            <w:bottom w:val="none" w:sz="0" w:space="0" w:color="auto"/>
            <w:right w:val="none" w:sz="0" w:space="0" w:color="auto"/>
          </w:divBdr>
        </w:div>
        <w:div w:id="320699392">
          <w:marLeft w:val="547"/>
          <w:marRight w:val="0"/>
          <w:marTop w:val="173"/>
          <w:marBottom w:val="0"/>
          <w:divBdr>
            <w:top w:val="none" w:sz="0" w:space="0" w:color="auto"/>
            <w:left w:val="none" w:sz="0" w:space="0" w:color="auto"/>
            <w:bottom w:val="none" w:sz="0" w:space="0" w:color="auto"/>
            <w:right w:val="none" w:sz="0" w:space="0" w:color="auto"/>
          </w:divBdr>
        </w:div>
      </w:divsChild>
    </w:div>
    <w:div w:id="1130786873">
      <w:bodyDiv w:val="1"/>
      <w:marLeft w:val="0"/>
      <w:marRight w:val="0"/>
      <w:marTop w:val="0"/>
      <w:marBottom w:val="0"/>
      <w:divBdr>
        <w:top w:val="none" w:sz="0" w:space="0" w:color="auto"/>
        <w:left w:val="none" w:sz="0" w:space="0" w:color="auto"/>
        <w:bottom w:val="none" w:sz="0" w:space="0" w:color="auto"/>
        <w:right w:val="none" w:sz="0" w:space="0" w:color="auto"/>
      </w:divBdr>
    </w:div>
    <w:div w:id="1139493323">
      <w:bodyDiv w:val="1"/>
      <w:marLeft w:val="0"/>
      <w:marRight w:val="0"/>
      <w:marTop w:val="0"/>
      <w:marBottom w:val="0"/>
      <w:divBdr>
        <w:top w:val="none" w:sz="0" w:space="0" w:color="auto"/>
        <w:left w:val="none" w:sz="0" w:space="0" w:color="auto"/>
        <w:bottom w:val="none" w:sz="0" w:space="0" w:color="auto"/>
        <w:right w:val="none" w:sz="0" w:space="0" w:color="auto"/>
      </w:divBdr>
    </w:div>
    <w:div w:id="1198398510">
      <w:bodyDiv w:val="1"/>
      <w:marLeft w:val="0"/>
      <w:marRight w:val="0"/>
      <w:marTop w:val="0"/>
      <w:marBottom w:val="0"/>
      <w:divBdr>
        <w:top w:val="none" w:sz="0" w:space="0" w:color="auto"/>
        <w:left w:val="none" w:sz="0" w:space="0" w:color="auto"/>
        <w:bottom w:val="none" w:sz="0" w:space="0" w:color="auto"/>
        <w:right w:val="none" w:sz="0" w:space="0" w:color="auto"/>
      </w:divBdr>
      <w:divsChild>
        <w:div w:id="1009991773">
          <w:marLeft w:val="806"/>
          <w:marRight w:val="0"/>
          <w:marTop w:val="134"/>
          <w:marBottom w:val="0"/>
          <w:divBdr>
            <w:top w:val="none" w:sz="0" w:space="0" w:color="auto"/>
            <w:left w:val="none" w:sz="0" w:space="0" w:color="auto"/>
            <w:bottom w:val="none" w:sz="0" w:space="0" w:color="auto"/>
            <w:right w:val="none" w:sz="0" w:space="0" w:color="auto"/>
          </w:divBdr>
        </w:div>
      </w:divsChild>
    </w:div>
    <w:div w:id="1202665957">
      <w:bodyDiv w:val="1"/>
      <w:marLeft w:val="0"/>
      <w:marRight w:val="0"/>
      <w:marTop w:val="0"/>
      <w:marBottom w:val="0"/>
      <w:divBdr>
        <w:top w:val="none" w:sz="0" w:space="0" w:color="auto"/>
        <w:left w:val="none" w:sz="0" w:space="0" w:color="auto"/>
        <w:bottom w:val="none" w:sz="0" w:space="0" w:color="auto"/>
        <w:right w:val="none" w:sz="0" w:space="0" w:color="auto"/>
      </w:divBdr>
    </w:div>
    <w:div w:id="1226527642">
      <w:bodyDiv w:val="1"/>
      <w:marLeft w:val="0"/>
      <w:marRight w:val="0"/>
      <w:marTop w:val="0"/>
      <w:marBottom w:val="0"/>
      <w:divBdr>
        <w:top w:val="none" w:sz="0" w:space="0" w:color="auto"/>
        <w:left w:val="none" w:sz="0" w:space="0" w:color="auto"/>
        <w:bottom w:val="none" w:sz="0" w:space="0" w:color="auto"/>
        <w:right w:val="none" w:sz="0" w:space="0" w:color="auto"/>
      </w:divBdr>
    </w:div>
    <w:div w:id="1245067894">
      <w:bodyDiv w:val="1"/>
      <w:marLeft w:val="0"/>
      <w:marRight w:val="0"/>
      <w:marTop w:val="0"/>
      <w:marBottom w:val="0"/>
      <w:divBdr>
        <w:top w:val="none" w:sz="0" w:space="0" w:color="auto"/>
        <w:left w:val="none" w:sz="0" w:space="0" w:color="auto"/>
        <w:bottom w:val="none" w:sz="0" w:space="0" w:color="auto"/>
        <w:right w:val="none" w:sz="0" w:space="0" w:color="auto"/>
      </w:divBdr>
      <w:divsChild>
        <w:div w:id="978143916">
          <w:marLeft w:val="547"/>
          <w:marRight w:val="0"/>
          <w:marTop w:val="134"/>
          <w:marBottom w:val="0"/>
          <w:divBdr>
            <w:top w:val="none" w:sz="0" w:space="0" w:color="auto"/>
            <w:left w:val="none" w:sz="0" w:space="0" w:color="auto"/>
            <w:bottom w:val="none" w:sz="0" w:space="0" w:color="auto"/>
            <w:right w:val="none" w:sz="0" w:space="0" w:color="auto"/>
          </w:divBdr>
        </w:div>
        <w:div w:id="216354562">
          <w:marLeft w:val="547"/>
          <w:marRight w:val="0"/>
          <w:marTop w:val="134"/>
          <w:marBottom w:val="0"/>
          <w:divBdr>
            <w:top w:val="none" w:sz="0" w:space="0" w:color="auto"/>
            <w:left w:val="none" w:sz="0" w:space="0" w:color="auto"/>
            <w:bottom w:val="none" w:sz="0" w:space="0" w:color="auto"/>
            <w:right w:val="none" w:sz="0" w:space="0" w:color="auto"/>
          </w:divBdr>
        </w:div>
        <w:div w:id="1580794574">
          <w:marLeft w:val="547"/>
          <w:marRight w:val="0"/>
          <w:marTop w:val="134"/>
          <w:marBottom w:val="0"/>
          <w:divBdr>
            <w:top w:val="none" w:sz="0" w:space="0" w:color="auto"/>
            <w:left w:val="none" w:sz="0" w:space="0" w:color="auto"/>
            <w:bottom w:val="none" w:sz="0" w:space="0" w:color="auto"/>
            <w:right w:val="none" w:sz="0" w:space="0" w:color="auto"/>
          </w:divBdr>
        </w:div>
        <w:div w:id="820847680">
          <w:marLeft w:val="547"/>
          <w:marRight w:val="0"/>
          <w:marTop w:val="134"/>
          <w:marBottom w:val="0"/>
          <w:divBdr>
            <w:top w:val="none" w:sz="0" w:space="0" w:color="auto"/>
            <w:left w:val="none" w:sz="0" w:space="0" w:color="auto"/>
            <w:bottom w:val="none" w:sz="0" w:space="0" w:color="auto"/>
            <w:right w:val="none" w:sz="0" w:space="0" w:color="auto"/>
          </w:divBdr>
        </w:div>
      </w:divsChild>
    </w:div>
    <w:div w:id="1257594505">
      <w:bodyDiv w:val="1"/>
      <w:marLeft w:val="0"/>
      <w:marRight w:val="0"/>
      <w:marTop w:val="0"/>
      <w:marBottom w:val="0"/>
      <w:divBdr>
        <w:top w:val="none" w:sz="0" w:space="0" w:color="auto"/>
        <w:left w:val="none" w:sz="0" w:space="0" w:color="auto"/>
        <w:bottom w:val="none" w:sz="0" w:space="0" w:color="auto"/>
        <w:right w:val="none" w:sz="0" w:space="0" w:color="auto"/>
      </w:divBdr>
    </w:div>
    <w:div w:id="1291286441">
      <w:bodyDiv w:val="1"/>
      <w:marLeft w:val="0"/>
      <w:marRight w:val="0"/>
      <w:marTop w:val="0"/>
      <w:marBottom w:val="0"/>
      <w:divBdr>
        <w:top w:val="none" w:sz="0" w:space="0" w:color="auto"/>
        <w:left w:val="none" w:sz="0" w:space="0" w:color="auto"/>
        <w:bottom w:val="none" w:sz="0" w:space="0" w:color="auto"/>
        <w:right w:val="none" w:sz="0" w:space="0" w:color="auto"/>
      </w:divBdr>
      <w:divsChild>
        <w:div w:id="1662655396">
          <w:marLeft w:val="547"/>
          <w:marRight w:val="0"/>
          <w:marTop w:val="154"/>
          <w:marBottom w:val="0"/>
          <w:divBdr>
            <w:top w:val="none" w:sz="0" w:space="0" w:color="auto"/>
            <w:left w:val="none" w:sz="0" w:space="0" w:color="auto"/>
            <w:bottom w:val="none" w:sz="0" w:space="0" w:color="auto"/>
            <w:right w:val="none" w:sz="0" w:space="0" w:color="auto"/>
          </w:divBdr>
        </w:div>
        <w:div w:id="1033337166">
          <w:marLeft w:val="547"/>
          <w:marRight w:val="0"/>
          <w:marTop w:val="154"/>
          <w:marBottom w:val="0"/>
          <w:divBdr>
            <w:top w:val="none" w:sz="0" w:space="0" w:color="auto"/>
            <w:left w:val="none" w:sz="0" w:space="0" w:color="auto"/>
            <w:bottom w:val="none" w:sz="0" w:space="0" w:color="auto"/>
            <w:right w:val="none" w:sz="0" w:space="0" w:color="auto"/>
          </w:divBdr>
        </w:div>
        <w:div w:id="1209999413">
          <w:marLeft w:val="547"/>
          <w:marRight w:val="0"/>
          <w:marTop w:val="154"/>
          <w:marBottom w:val="0"/>
          <w:divBdr>
            <w:top w:val="none" w:sz="0" w:space="0" w:color="auto"/>
            <w:left w:val="none" w:sz="0" w:space="0" w:color="auto"/>
            <w:bottom w:val="none" w:sz="0" w:space="0" w:color="auto"/>
            <w:right w:val="none" w:sz="0" w:space="0" w:color="auto"/>
          </w:divBdr>
        </w:div>
        <w:div w:id="940799400">
          <w:marLeft w:val="547"/>
          <w:marRight w:val="0"/>
          <w:marTop w:val="154"/>
          <w:marBottom w:val="0"/>
          <w:divBdr>
            <w:top w:val="none" w:sz="0" w:space="0" w:color="auto"/>
            <w:left w:val="none" w:sz="0" w:space="0" w:color="auto"/>
            <w:bottom w:val="none" w:sz="0" w:space="0" w:color="auto"/>
            <w:right w:val="none" w:sz="0" w:space="0" w:color="auto"/>
          </w:divBdr>
        </w:div>
      </w:divsChild>
    </w:div>
    <w:div w:id="1301617637">
      <w:bodyDiv w:val="1"/>
      <w:marLeft w:val="0"/>
      <w:marRight w:val="0"/>
      <w:marTop w:val="0"/>
      <w:marBottom w:val="0"/>
      <w:divBdr>
        <w:top w:val="none" w:sz="0" w:space="0" w:color="auto"/>
        <w:left w:val="none" w:sz="0" w:space="0" w:color="auto"/>
        <w:bottom w:val="none" w:sz="0" w:space="0" w:color="auto"/>
        <w:right w:val="none" w:sz="0" w:space="0" w:color="auto"/>
      </w:divBdr>
      <w:divsChild>
        <w:div w:id="532116398">
          <w:marLeft w:val="547"/>
          <w:marRight w:val="0"/>
          <w:marTop w:val="134"/>
          <w:marBottom w:val="0"/>
          <w:divBdr>
            <w:top w:val="none" w:sz="0" w:space="0" w:color="auto"/>
            <w:left w:val="none" w:sz="0" w:space="0" w:color="auto"/>
            <w:bottom w:val="none" w:sz="0" w:space="0" w:color="auto"/>
            <w:right w:val="none" w:sz="0" w:space="0" w:color="auto"/>
          </w:divBdr>
        </w:div>
        <w:div w:id="1328246656">
          <w:marLeft w:val="547"/>
          <w:marRight w:val="0"/>
          <w:marTop w:val="134"/>
          <w:marBottom w:val="0"/>
          <w:divBdr>
            <w:top w:val="none" w:sz="0" w:space="0" w:color="auto"/>
            <w:left w:val="none" w:sz="0" w:space="0" w:color="auto"/>
            <w:bottom w:val="none" w:sz="0" w:space="0" w:color="auto"/>
            <w:right w:val="none" w:sz="0" w:space="0" w:color="auto"/>
          </w:divBdr>
        </w:div>
        <w:div w:id="403645630">
          <w:marLeft w:val="547"/>
          <w:marRight w:val="0"/>
          <w:marTop w:val="134"/>
          <w:marBottom w:val="0"/>
          <w:divBdr>
            <w:top w:val="none" w:sz="0" w:space="0" w:color="auto"/>
            <w:left w:val="none" w:sz="0" w:space="0" w:color="auto"/>
            <w:bottom w:val="none" w:sz="0" w:space="0" w:color="auto"/>
            <w:right w:val="none" w:sz="0" w:space="0" w:color="auto"/>
          </w:divBdr>
        </w:div>
        <w:div w:id="1616446802">
          <w:marLeft w:val="547"/>
          <w:marRight w:val="0"/>
          <w:marTop w:val="134"/>
          <w:marBottom w:val="0"/>
          <w:divBdr>
            <w:top w:val="none" w:sz="0" w:space="0" w:color="auto"/>
            <w:left w:val="none" w:sz="0" w:space="0" w:color="auto"/>
            <w:bottom w:val="none" w:sz="0" w:space="0" w:color="auto"/>
            <w:right w:val="none" w:sz="0" w:space="0" w:color="auto"/>
          </w:divBdr>
        </w:div>
        <w:div w:id="129636368">
          <w:marLeft w:val="547"/>
          <w:marRight w:val="0"/>
          <w:marTop w:val="134"/>
          <w:marBottom w:val="0"/>
          <w:divBdr>
            <w:top w:val="none" w:sz="0" w:space="0" w:color="auto"/>
            <w:left w:val="none" w:sz="0" w:space="0" w:color="auto"/>
            <w:bottom w:val="none" w:sz="0" w:space="0" w:color="auto"/>
            <w:right w:val="none" w:sz="0" w:space="0" w:color="auto"/>
          </w:divBdr>
        </w:div>
        <w:div w:id="377438406">
          <w:marLeft w:val="547"/>
          <w:marRight w:val="0"/>
          <w:marTop w:val="134"/>
          <w:marBottom w:val="0"/>
          <w:divBdr>
            <w:top w:val="none" w:sz="0" w:space="0" w:color="auto"/>
            <w:left w:val="none" w:sz="0" w:space="0" w:color="auto"/>
            <w:bottom w:val="none" w:sz="0" w:space="0" w:color="auto"/>
            <w:right w:val="none" w:sz="0" w:space="0" w:color="auto"/>
          </w:divBdr>
        </w:div>
        <w:div w:id="1730493583">
          <w:marLeft w:val="547"/>
          <w:marRight w:val="0"/>
          <w:marTop w:val="134"/>
          <w:marBottom w:val="0"/>
          <w:divBdr>
            <w:top w:val="none" w:sz="0" w:space="0" w:color="auto"/>
            <w:left w:val="none" w:sz="0" w:space="0" w:color="auto"/>
            <w:bottom w:val="none" w:sz="0" w:space="0" w:color="auto"/>
            <w:right w:val="none" w:sz="0" w:space="0" w:color="auto"/>
          </w:divBdr>
        </w:div>
      </w:divsChild>
    </w:div>
    <w:div w:id="1384325464">
      <w:bodyDiv w:val="1"/>
      <w:marLeft w:val="0"/>
      <w:marRight w:val="0"/>
      <w:marTop w:val="0"/>
      <w:marBottom w:val="0"/>
      <w:divBdr>
        <w:top w:val="none" w:sz="0" w:space="0" w:color="auto"/>
        <w:left w:val="none" w:sz="0" w:space="0" w:color="auto"/>
        <w:bottom w:val="none" w:sz="0" w:space="0" w:color="auto"/>
        <w:right w:val="none" w:sz="0" w:space="0" w:color="auto"/>
      </w:divBdr>
      <w:divsChild>
        <w:div w:id="1627351088">
          <w:marLeft w:val="547"/>
          <w:marRight w:val="0"/>
          <w:marTop w:val="134"/>
          <w:marBottom w:val="0"/>
          <w:divBdr>
            <w:top w:val="none" w:sz="0" w:space="0" w:color="auto"/>
            <w:left w:val="none" w:sz="0" w:space="0" w:color="auto"/>
            <w:bottom w:val="none" w:sz="0" w:space="0" w:color="auto"/>
            <w:right w:val="none" w:sz="0" w:space="0" w:color="auto"/>
          </w:divBdr>
        </w:div>
        <w:div w:id="849687098">
          <w:marLeft w:val="547"/>
          <w:marRight w:val="0"/>
          <w:marTop w:val="134"/>
          <w:marBottom w:val="0"/>
          <w:divBdr>
            <w:top w:val="none" w:sz="0" w:space="0" w:color="auto"/>
            <w:left w:val="none" w:sz="0" w:space="0" w:color="auto"/>
            <w:bottom w:val="none" w:sz="0" w:space="0" w:color="auto"/>
            <w:right w:val="none" w:sz="0" w:space="0" w:color="auto"/>
          </w:divBdr>
        </w:div>
        <w:div w:id="1483502862">
          <w:marLeft w:val="547"/>
          <w:marRight w:val="0"/>
          <w:marTop w:val="134"/>
          <w:marBottom w:val="0"/>
          <w:divBdr>
            <w:top w:val="none" w:sz="0" w:space="0" w:color="auto"/>
            <w:left w:val="none" w:sz="0" w:space="0" w:color="auto"/>
            <w:bottom w:val="none" w:sz="0" w:space="0" w:color="auto"/>
            <w:right w:val="none" w:sz="0" w:space="0" w:color="auto"/>
          </w:divBdr>
        </w:div>
        <w:div w:id="2077891935">
          <w:marLeft w:val="547"/>
          <w:marRight w:val="0"/>
          <w:marTop w:val="134"/>
          <w:marBottom w:val="0"/>
          <w:divBdr>
            <w:top w:val="none" w:sz="0" w:space="0" w:color="auto"/>
            <w:left w:val="none" w:sz="0" w:space="0" w:color="auto"/>
            <w:bottom w:val="none" w:sz="0" w:space="0" w:color="auto"/>
            <w:right w:val="none" w:sz="0" w:space="0" w:color="auto"/>
          </w:divBdr>
        </w:div>
      </w:divsChild>
    </w:div>
    <w:div w:id="1509709328">
      <w:bodyDiv w:val="1"/>
      <w:marLeft w:val="0"/>
      <w:marRight w:val="0"/>
      <w:marTop w:val="0"/>
      <w:marBottom w:val="0"/>
      <w:divBdr>
        <w:top w:val="none" w:sz="0" w:space="0" w:color="auto"/>
        <w:left w:val="none" w:sz="0" w:space="0" w:color="auto"/>
        <w:bottom w:val="none" w:sz="0" w:space="0" w:color="auto"/>
        <w:right w:val="none" w:sz="0" w:space="0" w:color="auto"/>
      </w:divBdr>
    </w:div>
    <w:div w:id="1532573905">
      <w:bodyDiv w:val="1"/>
      <w:marLeft w:val="0"/>
      <w:marRight w:val="0"/>
      <w:marTop w:val="0"/>
      <w:marBottom w:val="0"/>
      <w:divBdr>
        <w:top w:val="none" w:sz="0" w:space="0" w:color="auto"/>
        <w:left w:val="none" w:sz="0" w:space="0" w:color="auto"/>
        <w:bottom w:val="none" w:sz="0" w:space="0" w:color="auto"/>
        <w:right w:val="none" w:sz="0" w:space="0" w:color="auto"/>
      </w:divBdr>
    </w:div>
    <w:div w:id="1620138937">
      <w:bodyDiv w:val="1"/>
      <w:marLeft w:val="0"/>
      <w:marRight w:val="0"/>
      <w:marTop w:val="0"/>
      <w:marBottom w:val="0"/>
      <w:divBdr>
        <w:top w:val="none" w:sz="0" w:space="0" w:color="auto"/>
        <w:left w:val="none" w:sz="0" w:space="0" w:color="auto"/>
        <w:bottom w:val="none" w:sz="0" w:space="0" w:color="auto"/>
        <w:right w:val="none" w:sz="0" w:space="0" w:color="auto"/>
      </w:divBdr>
    </w:div>
    <w:div w:id="1640302776">
      <w:bodyDiv w:val="1"/>
      <w:marLeft w:val="0"/>
      <w:marRight w:val="0"/>
      <w:marTop w:val="0"/>
      <w:marBottom w:val="0"/>
      <w:divBdr>
        <w:top w:val="none" w:sz="0" w:space="0" w:color="auto"/>
        <w:left w:val="none" w:sz="0" w:space="0" w:color="auto"/>
        <w:bottom w:val="none" w:sz="0" w:space="0" w:color="auto"/>
        <w:right w:val="none" w:sz="0" w:space="0" w:color="auto"/>
      </w:divBdr>
    </w:div>
    <w:div w:id="1662270687">
      <w:bodyDiv w:val="1"/>
      <w:marLeft w:val="0"/>
      <w:marRight w:val="0"/>
      <w:marTop w:val="0"/>
      <w:marBottom w:val="0"/>
      <w:divBdr>
        <w:top w:val="none" w:sz="0" w:space="0" w:color="auto"/>
        <w:left w:val="none" w:sz="0" w:space="0" w:color="auto"/>
        <w:bottom w:val="none" w:sz="0" w:space="0" w:color="auto"/>
        <w:right w:val="none" w:sz="0" w:space="0" w:color="auto"/>
      </w:divBdr>
    </w:div>
    <w:div w:id="1697150251">
      <w:bodyDiv w:val="1"/>
      <w:marLeft w:val="0"/>
      <w:marRight w:val="0"/>
      <w:marTop w:val="0"/>
      <w:marBottom w:val="0"/>
      <w:divBdr>
        <w:top w:val="none" w:sz="0" w:space="0" w:color="auto"/>
        <w:left w:val="none" w:sz="0" w:space="0" w:color="auto"/>
        <w:bottom w:val="none" w:sz="0" w:space="0" w:color="auto"/>
        <w:right w:val="none" w:sz="0" w:space="0" w:color="auto"/>
      </w:divBdr>
      <w:divsChild>
        <w:div w:id="1107114096">
          <w:marLeft w:val="547"/>
          <w:marRight w:val="0"/>
          <w:marTop w:val="144"/>
          <w:marBottom w:val="0"/>
          <w:divBdr>
            <w:top w:val="none" w:sz="0" w:space="0" w:color="auto"/>
            <w:left w:val="none" w:sz="0" w:space="0" w:color="auto"/>
            <w:bottom w:val="none" w:sz="0" w:space="0" w:color="auto"/>
            <w:right w:val="none" w:sz="0" w:space="0" w:color="auto"/>
          </w:divBdr>
        </w:div>
        <w:div w:id="750396941">
          <w:marLeft w:val="547"/>
          <w:marRight w:val="0"/>
          <w:marTop w:val="144"/>
          <w:marBottom w:val="0"/>
          <w:divBdr>
            <w:top w:val="none" w:sz="0" w:space="0" w:color="auto"/>
            <w:left w:val="none" w:sz="0" w:space="0" w:color="auto"/>
            <w:bottom w:val="none" w:sz="0" w:space="0" w:color="auto"/>
            <w:right w:val="none" w:sz="0" w:space="0" w:color="auto"/>
          </w:divBdr>
        </w:div>
        <w:div w:id="1807772996">
          <w:marLeft w:val="547"/>
          <w:marRight w:val="0"/>
          <w:marTop w:val="144"/>
          <w:marBottom w:val="0"/>
          <w:divBdr>
            <w:top w:val="none" w:sz="0" w:space="0" w:color="auto"/>
            <w:left w:val="none" w:sz="0" w:space="0" w:color="auto"/>
            <w:bottom w:val="none" w:sz="0" w:space="0" w:color="auto"/>
            <w:right w:val="none" w:sz="0" w:space="0" w:color="auto"/>
          </w:divBdr>
        </w:div>
      </w:divsChild>
    </w:div>
    <w:div w:id="1716153589">
      <w:bodyDiv w:val="1"/>
      <w:marLeft w:val="0"/>
      <w:marRight w:val="0"/>
      <w:marTop w:val="0"/>
      <w:marBottom w:val="0"/>
      <w:divBdr>
        <w:top w:val="none" w:sz="0" w:space="0" w:color="auto"/>
        <w:left w:val="none" w:sz="0" w:space="0" w:color="auto"/>
        <w:bottom w:val="none" w:sz="0" w:space="0" w:color="auto"/>
        <w:right w:val="none" w:sz="0" w:space="0" w:color="auto"/>
      </w:divBdr>
      <w:divsChild>
        <w:div w:id="1442410844">
          <w:marLeft w:val="547"/>
          <w:marRight w:val="0"/>
          <w:marTop w:val="154"/>
          <w:marBottom w:val="0"/>
          <w:divBdr>
            <w:top w:val="none" w:sz="0" w:space="0" w:color="auto"/>
            <w:left w:val="none" w:sz="0" w:space="0" w:color="auto"/>
            <w:bottom w:val="none" w:sz="0" w:space="0" w:color="auto"/>
            <w:right w:val="none" w:sz="0" w:space="0" w:color="auto"/>
          </w:divBdr>
        </w:div>
        <w:div w:id="389694113">
          <w:marLeft w:val="547"/>
          <w:marRight w:val="0"/>
          <w:marTop w:val="154"/>
          <w:marBottom w:val="0"/>
          <w:divBdr>
            <w:top w:val="none" w:sz="0" w:space="0" w:color="auto"/>
            <w:left w:val="none" w:sz="0" w:space="0" w:color="auto"/>
            <w:bottom w:val="none" w:sz="0" w:space="0" w:color="auto"/>
            <w:right w:val="none" w:sz="0" w:space="0" w:color="auto"/>
          </w:divBdr>
        </w:div>
        <w:div w:id="2128884507">
          <w:marLeft w:val="547"/>
          <w:marRight w:val="0"/>
          <w:marTop w:val="154"/>
          <w:marBottom w:val="0"/>
          <w:divBdr>
            <w:top w:val="none" w:sz="0" w:space="0" w:color="auto"/>
            <w:left w:val="none" w:sz="0" w:space="0" w:color="auto"/>
            <w:bottom w:val="none" w:sz="0" w:space="0" w:color="auto"/>
            <w:right w:val="none" w:sz="0" w:space="0" w:color="auto"/>
          </w:divBdr>
        </w:div>
        <w:div w:id="88699983">
          <w:marLeft w:val="1166"/>
          <w:marRight w:val="0"/>
          <w:marTop w:val="134"/>
          <w:marBottom w:val="0"/>
          <w:divBdr>
            <w:top w:val="none" w:sz="0" w:space="0" w:color="auto"/>
            <w:left w:val="none" w:sz="0" w:space="0" w:color="auto"/>
            <w:bottom w:val="none" w:sz="0" w:space="0" w:color="auto"/>
            <w:right w:val="none" w:sz="0" w:space="0" w:color="auto"/>
          </w:divBdr>
        </w:div>
        <w:div w:id="620574863">
          <w:marLeft w:val="1166"/>
          <w:marRight w:val="0"/>
          <w:marTop w:val="134"/>
          <w:marBottom w:val="0"/>
          <w:divBdr>
            <w:top w:val="none" w:sz="0" w:space="0" w:color="auto"/>
            <w:left w:val="none" w:sz="0" w:space="0" w:color="auto"/>
            <w:bottom w:val="none" w:sz="0" w:space="0" w:color="auto"/>
            <w:right w:val="none" w:sz="0" w:space="0" w:color="auto"/>
          </w:divBdr>
        </w:div>
      </w:divsChild>
    </w:div>
    <w:div w:id="1765220120">
      <w:bodyDiv w:val="1"/>
      <w:marLeft w:val="0"/>
      <w:marRight w:val="0"/>
      <w:marTop w:val="0"/>
      <w:marBottom w:val="0"/>
      <w:divBdr>
        <w:top w:val="none" w:sz="0" w:space="0" w:color="auto"/>
        <w:left w:val="none" w:sz="0" w:space="0" w:color="auto"/>
        <w:bottom w:val="none" w:sz="0" w:space="0" w:color="auto"/>
        <w:right w:val="none" w:sz="0" w:space="0" w:color="auto"/>
      </w:divBdr>
      <w:divsChild>
        <w:div w:id="376320234">
          <w:marLeft w:val="274"/>
          <w:marRight w:val="0"/>
          <w:marTop w:val="0"/>
          <w:marBottom w:val="0"/>
          <w:divBdr>
            <w:top w:val="none" w:sz="0" w:space="0" w:color="auto"/>
            <w:left w:val="none" w:sz="0" w:space="0" w:color="auto"/>
            <w:bottom w:val="none" w:sz="0" w:space="0" w:color="auto"/>
            <w:right w:val="none" w:sz="0" w:space="0" w:color="auto"/>
          </w:divBdr>
        </w:div>
        <w:div w:id="1382554724">
          <w:marLeft w:val="274"/>
          <w:marRight w:val="0"/>
          <w:marTop w:val="0"/>
          <w:marBottom w:val="0"/>
          <w:divBdr>
            <w:top w:val="none" w:sz="0" w:space="0" w:color="auto"/>
            <w:left w:val="none" w:sz="0" w:space="0" w:color="auto"/>
            <w:bottom w:val="none" w:sz="0" w:space="0" w:color="auto"/>
            <w:right w:val="none" w:sz="0" w:space="0" w:color="auto"/>
          </w:divBdr>
        </w:div>
        <w:div w:id="1247808393">
          <w:marLeft w:val="274"/>
          <w:marRight w:val="0"/>
          <w:marTop w:val="0"/>
          <w:marBottom w:val="0"/>
          <w:divBdr>
            <w:top w:val="none" w:sz="0" w:space="0" w:color="auto"/>
            <w:left w:val="none" w:sz="0" w:space="0" w:color="auto"/>
            <w:bottom w:val="none" w:sz="0" w:space="0" w:color="auto"/>
            <w:right w:val="none" w:sz="0" w:space="0" w:color="auto"/>
          </w:divBdr>
        </w:div>
        <w:div w:id="284507313">
          <w:marLeft w:val="274"/>
          <w:marRight w:val="0"/>
          <w:marTop w:val="0"/>
          <w:marBottom w:val="0"/>
          <w:divBdr>
            <w:top w:val="none" w:sz="0" w:space="0" w:color="auto"/>
            <w:left w:val="none" w:sz="0" w:space="0" w:color="auto"/>
            <w:bottom w:val="none" w:sz="0" w:space="0" w:color="auto"/>
            <w:right w:val="none" w:sz="0" w:space="0" w:color="auto"/>
          </w:divBdr>
        </w:div>
      </w:divsChild>
    </w:div>
    <w:div w:id="1786803907">
      <w:bodyDiv w:val="1"/>
      <w:marLeft w:val="0"/>
      <w:marRight w:val="0"/>
      <w:marTop w:val="0"/>
      <w:marBottom w:val="0"/>
      <w:divBdr>
        <w:top w:val="none" w:sz="0" w:space="0" w:color="auto"/>
        <w:left w:val="none" w:sz="0" w:space="0" w:color="auto"/>
        <w:bottom w:val="none" w:sz="0" w:space="0" w:color="auto"/>
        <w:right w:val="none" w:sz="0" w:space="0" w:color="auto"/>
      </w:divBdr>
      <w:divsChild>
        <w:div w:id="717827885">
          <w:marLeft w:val="806"/>
          <w:marRight w:val="0"/>
          <w:marTop w:val="134"/>
          <w:marBottom w:val="0"/>
          <w:divBdr>
            <w:top w:val="none" w:sz="0" w:space="0" w:color="auto"/>
            <w:left w:val="none" w:sz="0" w:space="0" w:color="auto"/>
            <w:bottom w:val="none" w:sz="0" w:space="0" w:color="auto"/>
            <w:right w:val="none" w:sz="0" w:space="0" w:color="auto"/>
          </w:divBdr>
        </w:div>
      </w:divsChild>
    </w:div>
    <w:div w:id="1804349261">
      <w:bodyDiv w:val="1"/>
      <w:marLeft w:val="0"/>
      <w:marRight w:val="0"/>
      <w:marTop w:val="0"/>
      <w:marBottom w:val="0"/>
      <w:divBdr>
        <w:top w:val="none" w:sz="0" w:space="0" w:color="auto"/>
        <w:left w:val="none" w:sz="0" w:space="0" w:color="auto"/>
        <w:bottom w:val="none" w:sz="0" w:space="0" w:color="auto"/>
        <w:right w:val="none" w:sz="0" w:space="0" w:color="auto"/>
      </w:divBdr>
    </w:div>
    <w:div w:id="1815636993">
      <w:bodyDiv w:val="1"/>
      <w:marLeft w:val="0"/>
      <w:marRight w:val="0"/>
      <w:marTop w:val="0"/>
      <w:marBottom w:val="0"/>
      <w:divBdr>
        <w:top w:val="none" w:sz="0" w:space="0" w:color="auto"/>
        <w:left w:val="none" w:sz="0" w:space="0" w:color="auto"/>
        <w:bottom w:val="none" w:sz="0" w:space="0" w:color="auto"/>
        <w:right w:val="none" w:sz="0" w:space="0" w:color="auto"/>
      </w:divBdr>
    </w:div>
    <w:div w:id="1983078319">
      <w:bodyDiv w:val="1"/>
      <w:marLeft w:val="0"/>
      <w:marRight w:val="0"/>
      <w:marTop w:val="0"/>
      <w:marBottom w:val="0"/>
      <w:divBdr>
        <w:top w:val="none" w:sz="0" w:space="0" w:color="auto"/>
        <w:left w:val="none" w:sz="0" w:space="0" w:color="auto"/>
        <w:bottom w:val="none" w:sz="0" w:space="0" w:color="auto"/>
        <w:right w:val="none" w:sz="0" w:space="0" w:color="auto"/>
      </w:divBdr>
      <w:divsChild>
        <w:div w:id="272633427">
          <w:marLeft w:val="547"/>
          <w:marRight w:val="0"/>
          <w:marTop w:val="134"/>
          <w:marBottom w:val="0"/>
          <w:divBdr>
            <w:top w:val="none" w:sz="0" w:space="0" w:color="auto"/>
            <w:left w:val="none" w:sz="0" w:space="0" w:color="auto"/>
            <w:bottom w:val="none" w:sz="0" w:space="0" w:color="auto"/>
            <w:right w:val="none" w:sz="0" w:space="0" w:color="auto"/>
          </w:divBdr>
        </w:div>
        <w:div w:id="208490808">
          <w:marLeft w:val="547"/>
          <w:marRight w:val="0"/>
          <w:marTop w:val="134"/>
          <w:marBottom w:val="0"/>
          <w:divBdr>
            <w:top w:val="none" w:sz="0" w:space="0" w:color="auto"/>
            <w:left w:val="none" w:sz="0" w:space="0" w:color="auto"/>
            <w:bottom w:val="none" w:sz="0" w:space="0" w:color="auto"/>
            <w:right w:val="none" w:sz="0" w:space="0" w:color="auto"/>
          </w:divBdr>
        </w:div>
        <w:div w:id="447166118">
          <w:marLeft w:val="547"/>
          <w:marRight w:val="0"/>
          <w:marTop w:val="134"/>
          <w:marBottom w:val="0"/>
          <w:divBdr>
            <w:top w:val="none" w:sz="0" w:space="0" w:color="auto"/>
            <w:left w:val="none" w:sz="0" w:space="0" w:color="auto"/>
            <w:bottom w:val="none" w:sz="0" w:space="0" w:color="auto"/>
            <w:right w:val="none" w:sz="0" w:space="0" w:color="auto"/>
          </w:divBdr>
        </w:div>
        <w:div w:id="133641673">
          <w:marLeft w:val="547"/>
          <w:marRight w:val="0"/>
          <w:marTop w:val="134"/>
          <w:marBottom w:val="0"/>
          <w:divBdr>
            <w:top w:val="none" w:sz="0" w:space="0" w:color="auto"/>
            <w:left w:val="none" w:sz="0" w:space="0" w:color="auto"/>
            <w:bottom w:val="none" w:sz="0" w:space="0" w:color="auto"/>
            <w:right w:val="none" w:sz="0" w:space="0" w:color="auto"/>
          </w:divBdr>
        </w:div>
      </w:divsChild>
    </w:div>
    <w:div w:id="1992980235">
      <w:bodyDiv w:val="1"/>
      <w:marLeft w:val="0"/>
      <w:marRight w:val="0"/>
      <w:marTop w:val="0"/>
      <w:marBottom w:val="0"/>
      <w:divBdr>
        <w:top w:val="none" w:sz="0" w:space="0" w:color="auto"/>
        <w:left w:val="none" w:sz="0" w:space="0" w:color="auto"/>
        <w:bottom w:val="none" w:sz="0" w:space="0" w:color="auto"/>
        <w:right w:val="none" w:sz="0" w:space="0" w:color="auto"/>
      </w:divBdr>
      <w:divsChild>
        <w:div w:id="2083023206">
          <w:marLeft w:val="547"/>
          <w:marRight w:val="0"/>
          <w:marTop w:val="115"/>
          <w:marBottom w:val="0"/>
          <w:divBdr>
            <w:top w:val="none" w:sz="0" w:space="0" w:color="auto"/>
            <w:left w:val="none" w:sz="0" w:space="0" w:color="auto"/>
            <w:bottom w:val="none" w:sz="0" w:space="0" w:color="auto"/>
            <w:right w:val="none" w:sz="0" w:space="0" w:color="auto"/>
          </w:divBdr>
        </w:div>
        <w:div w:id="1412199144">
          <w:marLeft w:val="547"/>
          <w:marRight w:val="0"/>
          <w:marTop w:val="115"/>
          <w:marBottom w:val="0"/>
          <w:divBdr>
            <w:top w:val="none" w:sz="0" w:space="0" w:color="auto"/>
            <w:left w:val="none" w:sz="0" w:space="0" w:color="auto"/>
            <w:bottom w:val="none" w:sz="0" w:space="0" w:color="auto"/>
            <w:right w:val="none" w:sz="0" w:space="0" w:color="auto"/>
          </w:divBdr>
        </w:div>
        <w:div w:id="1501123284">
          <w:marLeft w:val="547"/>
          <w:marRight w:val="0"/>
          <w:marTop w:val="115"/>
          <w:marBottom w:val="0"/>
          <w:divBdr>
            <w:top w:val="none" w:sz="0" w:space="0" w:color="auto"/>
            <w:left w:val="none" w:sz="0" w:space="0" w:color="auto"/>
            <w:bottom w:val="none" w:sz="0" w:space="0" w:color="auto"/>
            <w:right w:val="none" w:sz="0" w:space="0" w:color="auto"/>
          </w:divBdr>
        </w:div>
        <w:div w:id="448164959">
          <w:marLeft w:val="547"/>
          <w:marRight w:val="0"/>
          <w:marTop w:val="115"/>
          <w:marBottom w:val="0"/>
          <w:divBdr>
            <w:top w:val="none" w:sz="0" w:space="0" w:color="auto"/>
            <w:left w:val="none" w:sz="0" w:space="0" w:color="auto"/>
            <w:bottom w:val="none" w:sz="0" w:space="0" w:color="auto"/>
            <w:right w:val="none" w:sz="0" w:space="0" w:color="auto"/>
          </w:divBdr>
        </w:div>
        <w:div w:id="292255455">
          <w:marLeft w:val="547"/>
          <w:marRight w:val="0"/>
          <w:marTop w:val="115"/>
          <w:marBottom w:val="0"/>
          <w:divBdr>
            <w:top w:val="none" w:sz="0" w:space="0" w:color="auto"/>
            <w:left w:val="none" w:sz="0" w:space="0" w:color="auto"/>
            <w:bottom w:val="none" w:sz="0" w:space="0" w:color="auto"/>
            <w:right w:val="none" w:sz="0" w:space="0" w:color="auto"/>
          </w:divBdr>
        </w:div>
      </w:divsChild>
    </w:div>
    <w:div w:id="2009863843">
      <w:bodyDiv w:val="1"/>
      <w:marLeft w:val="0"/>
      <w:marRight w:val="0"/>
      <w:marTop w:val="0"/>
      <w:marBottom w:val="0"/>
      <w:divBdr>
        <w:top w:val="none" w:sz="0" w:space="0" w:color="auto"/>
        <w:left w:val="none" w:sz="0" w:space="0" w:color="auto"/>
        <w:bottom w:val="none" w:sz="0" w:space="0" w:color="auto"/>
        <w:right w:val="none" w:sz="0" w:space="0" w:color="auto"/>
      </w:divBdr>
    </w:div>
    <w:div w:id="2027440546">
      <w:bodyDiv w:val="1"/>
      <w:marLeft w:val="0"/>
      <w:marRight w:val="0"/>
      <w:marTop w:val="0"/>
      <w:marBottom w:val="0"/>
      <w:divBdr>
        <w:top w:val="none" w:sz="0" w:space="0" w:color="auto"/>
        <w:left w:val="none" w:sz="0" w:space="0" w:color="auto"/>
        <w:bottom w:val="none" w:sz="0" w:space="0" w:color="auto"/>
        <w:right w:val="none" w:sz="0" w:space="0" w:color="auto"/>
      </w:divBdr>
    </w:div>
    <w:div w:id="2088721842">
      <w:bodyDiv w:val="1"/>
      <w:marLeft w:val="0"/>
      <w:marRight w:val="0"/>
      <w:marTop w:val="0"/>
      <w:marBottom w:val="0"/>
      <w:divBdr>
        <w:top w:val="none" w:sz="0" w:space="0" w:color="auto"/>
        <w:left w:val="none" w:sz="0" w:space="0" w:color="auto"/>
        <w:bottom w:val="none" w:sz="0" w:space="0" w:color="auto"/>
        <w:right w:val="none" w:sz="0" w:space="0" w:color="auto"/>
      </w:divBdr>
    </w:div>
    <w:div w:id="21368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sth.stamina@nhs.net" TargetMode="External"/><Relationship Id="rId3" Type="http://schemas.openxmlformats.org/officeDocument/2006/relationships/styles" Target="styles.xml"/><Relationship Id="rId21" Type="http://schemas.openxmlformats.org/officeDocument/2006/relationships/hyperlink" Target="mailto:sth.stamina@nhs.net"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s://www.gov.uk/government/publications/physical-activity-applying-all-our-health/physical-activity-applying-all-our-health"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tamina.org.uk"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ww.stamina.org.uk" TargetMode="External"/><Relationship Id="rId28" Type="http://schemas.openxmlformats.org/officeDocument/2006/relationships/oleObject" Target="embeddings/oleObject1.bin"/><Relationship Id="rId10" Type="http://schemas.openxmlformats.org/officeDocument/2006/relationships/image" Target="media/image2.gif"/><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mailto:sth.stamina@nhs.net" TargetMode="Externa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08AF-B4A8-4639-B417-6FE34698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Turner</dc:creator>
  <cp:lastModifiedBy>Rebecca Turner</cp:lastModifiedBy>
  <cp:revision>3</cp:revision>
  <cp:lastPrinted>2019-09-25T10:38:00Z</cp:lastPrinted>
  <dcterms:created xsi:type="dcterms:W3CDTF">2019-09-25T10:48:00Z</dcterms:created>
  <dcterms:modified xsi:type="dcterms:W3CDTF">2019-09-25T11:01:00Z</dcterms:modified>
</cp:coreProperties>
</file>